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4081F" w14:textId="77777777" w:rsidR="00262FC5" w:rsidRPr="00F007AF" w:rsidRDefault="00262FC5" w:rsidP="00A63BA5">
      <w:pPr>
        <w:rPr>
          <w:rFonts w:cstheme="minorHAnsi"/>
        </w:rPr>
      </w:pPr>
      <w:r w:rsidRPr="00F007AF">
        <w:rPr>
          <w:rFonts w:cstheme="minorHAnsi"/>
          <w:noProof/>
          <w:lang w:eastAsia="en-AU"/>
        </w:rPr>
        <w:drawing>
          <wp:anchor distT="0" distB="0" distL="114300" distR="114300" simplePos="0" relativeHeight="251658240" behindDoc="0" locked="0" layoutInCell="1" allowOverlap="1" wp14:anchorId="03B5B818" wp14:editId="6D6425D7">
            <wp:simplePos x="541867" y="575733"/>
            <wp:positionH relativeFrom="column">
              <wp:align>left</wp:align>
            </wp:positionH>
            <wp:positionV relativeFrom="paragraph">
              <wp:align>top</wp:align>
            </wp:positionV>
            <wp:extent cx="2012400" cy="468000"/>
            <wp:effectExtent l="0" t="0" r="0" b="1905"/>
            <wp:wrapSquare wrapText="bothSides"/>
            <wp:docPr id="13" name="Picture 13"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eDogs_Typemark_FA_GDA_Logomark_Blk_H.png"/>
                    <pic:cNvPicPr/>
                  </pic:nvPicPr>
                  <pic:blipFill rotWithShape="1">
                    <a:blip r:embed="rId11" cstate="print">
                      <a:extLst>
                        <a:ext uri="{28A0092B-C50C-407E-A947-70E740481C1C}">
                          <a14:useLocalDpi xmlns:a14="http://schemas.microsoft.com/office/drawing/2010/main" val="0"/>
                        </a:ext>
                      </a:extLst>
                    </a:blip>
                    <a:srcRect l="2367" t="3837" r="2367" b="9905"/>
                    <a:stretch/>
                  </pic:blipFill>
                  <pic:spPr bwMode="auto">
                    <a:xfrm>
                      <a:off x="0" y="0"/>
                      <a:ext cx="2012400" cy="468000"/>
                    </a:xfrm>
                    <a:prstGeom prst="rect">
                      <a:avLst/>
                    </a:prstGeom>
                    <a:ln>
                      <a:noFill/>
                    </a:ln>
                    <a:extLst>
                      <a:ext uri="{53640926-AAD7-44D8-BBD7-CCE9431645EC}">
                        <a14:shadowObscured xmlns:a14="http://schemas.microsoft.com/office/drawing/2010/main"/>
                      </a:ext>
                    </a:extLst>
                  </pic:spPr>
                </pic:pic>
              </a:graphicData>
            </a:graphic>
          </wp:anchor>
        </w:drawing>
      </w:r>
      <w:r w:rsidR="008B2147">
        <w:rPr>
          <w:rFonts w:cstheme="minorHAnsi"/>
        </w:rPr>
        <w:br w:type="textWrapping" w:clear="all"/>
      </w:r>
    </w:p>
    <w:p w14:paraId="0FD872F1" w14:textId="77777777" w:rsidR="00F007AF" w:rsidRPr="00A475CD" w:rsidRDefault="00F007AF" w:rsidP="00A475CD">
      <w:pPr>
        <w:spacing w:before="120" w:after="120"/>
        <w:jc w:val="center"/>
        <w:rPr>
          <w:rFonts w:cstheme="minorHAnsi"/>
          <w:b/>
          <w:sz w:val="32"/>
        </w:rPr>
      </w:pPr>
      <w:r w:rsidRPr="00A475CD">
        <w:rPr>
          <w:rFonts w:cstheme="minorHAnsi"/>
          <w:b/>
          <w:sz w:val="32"/>
        </w:rPr>
        <w:t>Position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6616"/>
      </w:tblGrid>
      <w:tr w:rsidR="00F007AF" w:rsidRPr="00F007AF" w14:paraId="717B0F38" w14:textId="77777777" w:rsidTr="00555540">
        <w:tc>
          <w:tcPr>
            <w:tcW w:w="3424" w:type="dxa"/>
          </w:tcPr>
          <w:p w14:paraId="7DBE4DAE" w14:textId="77777777" w:rsidR="00F007AF" w:rsidRPr="00F007AF" w:rsidRDefault="00F007AF" w:rsidP="00F007AF">
            <w:pPr>
              <w:spacing w:before="120" w:after="120" w:line="240" w:lineRule="auto"/>
              <w:rPr>
                <w:rFonts w:cstheme="minorHAnsi"/>
                <w:b/>
              </w:rPr>
            </w:pPr>
            <w:r w:rsidRPr="00F007AF">
              <w:rPr>
                <w:rFonts w:cstheme="minorHAnsi"/>
                <w:b/>
              </w:rPr>
              <w:t>Position Title:</w:t>
            </w:r>
          </w:p>
        </w:tc>
        <w:tc>
          <w:tcPr>
            <w:tcW w:w="6616" w:type="dxa"/>
          </w:tcPr>
          <w:p w14:paraId="08B70D04" w14:textId="77777777" w:rsidR="00F007AF" w:rsidRPr="00F007AF" w:rsidRDefault="001A552C" w:rsidP="00F007AF">
            <w:pPr>
              <w:spacing w:before="120" w:after="120" w:line="240" w:lineRule="auto"/>
              <w:rPr>
                <w:rFonts w:cstheme="minorHAnsi"/>
              </w:rPr>
            </w:pPr>
            <w:r>
              <w:rPr>
                <w:rFonts w:cstheme="minorHAnsi"/>
              </w:rPr>
              <w:t>Canine Facilities Assistant (Volunteer)</w:t>
            </w:r>
          </w:p>
        </w:tc>
      </w:tr>
      <w:tr w:rsidR="00F007AF" w:rsidRPr="00F007AF" w14:paraId="4E5CE222" w14:textId="77777777" w:rsidTr="00555540">
        <w:tc>
          <w:tcPr>
            <w:tcW w:w="3424" w:type="dxa"/>
          </w:tcPr>
          <w:p w14:paraId="1903BD19" w14:textId="77777777" w:rsidR="00F007AF" w:rsidRPr="00F007AF" w:rsidRDefault="00F007AF" w:rsidP="00F007AF">
            <w:pPr>
              <w:spacing w:before="120" w:after="120" w:line="240" w:lineRule="auto"/>
              <w:rPr>
                <w:rFonts w:cstheme="minorHAnsi"/>
                <w:b/>
              </w:rPr>
            </w:pPr>
            <w:r w:rsidRPr="00F007AF">
              <w:rPr>
                <w:rFonts w:cstheme="minorHAnsi"/>
                <w:b/>
              </w:rPr>
              <w:t>Department:</w:t>
            </w:r>
          </w:p>
        </w:tc>
        <w:tc>
          <w:tcPr>
            <w:tcW w:w="6616" w:type="dxa"/>
          </w:tcPr>
          <w:p w14:paraId="3F7A3555" w14:textId="77777777" w:rsidR="00F007AF" w:rsidRPr="00F007AF" w:rsidRDefault="001A552C" w:rsidP="00F007AF">
            <w:pPr>
              <w:spacing w:before="120" w:after="120" w:line="240" w:lineRule="auto"/>
              <w:rPr>
                <w:rFonts w:cstheme="minorHAnsi"/>
              </w:rPr>
            </w:pPr>
            <w:r>
              <w:rPr>
                <w:rFonts w:cstheme="minorHAnsi"/>
              </w:rPr>
              <w:t>People and Culture</w:t>
            </w:r>
          </w:p>
        </w:tc>
      </w:tr>
      <w:tr w:rsidR="00F007AF" w:rsidRPr="00F007AF" w14:paraId="1D9CBE61" w14:textId="77777777" w:rsidTr="00555540">
        <w:tc>
          <w:tcPr>
            <w:tcW w:w="3424" w:type="dxa"/>
          </w:tcPr>
          <w:p w14:paraId="5C5C0D8A" w14:textId="77777777" w:rsidR="00C35E56" w:rsidRPr="00F007AF" w:rsidRDefault="00F007AF" w:rsidP="00F007AF">
            <w:pPr>
              <w:spacing w:before="120" w:after="120" w:line="240" w:lineRule="auto"/>
              <w:rPr>
                <w:rFonts w:cstheme="minorHAnsi"/>
                <w:b/>
              </w:rPr>
            </w:pPr>
            <w:r w:rsidRPr="00F007AF">
              <w:rPr>
                <w:rFonts w:cstheme="minorHAnsi"/>
                <w:b/>
              </w:rPr>
              <w:t>Reporting To:</w:t>
            </w:r>
          </w:p>
        </w:tc>
        <w:tc>
          <w:tcPr>
            <w:tcW w:w="6616" w:type="dxa"/>
          </w:tcPr>
          <w:p w14:paraId="52804325" w14:textId="77777777" w:rsidR="00F007AF" w:rsidRPr="00F007AF" w:rsidRDefault="001A552C" w:rsidP="00F007AF">
            <w:pPr>
              <w:spacing w:before="120" w:after="120" w:line="240" w:lineRule="auto"/>
              <w:rPr>
                <w:rFonts w:cstheme="minorHAnsi"/>
              </w:rPr>
            </w:pPr>
            <w:r>
              <w:rPr>
                <w:rFonts w:cstheme="minorHAnsi"/>
              </w:rPr>
              <w:t>Canine Facility Team leader/Volunteer Coordinator</w:t>
            </w:r>
          </w:p>
        </w:tc>
      </w:tr>
      <w:tr w:rsidR="00555540" w:rsidRPr="00F007AF" w14:paraId="4905EEAF" w14:textId="77777777" w:rsidTr="00555540">
        <w:tc>
          <w:tcPr>
            <w:tcW w:w="3424" w:type="dxa"/>
          </w:tcPr>
          <w:p w14:paraId="21406436" w14:textId="77777777" w:rsidR="00555540" w:rsidRPr="00F007AF" w:rsidRDefault="00555540" w:rsidP="00F007AF">
            <w:pPr>
              <w:spacing w:before="120" w:after="120" w:line="240" w:lineRule="auto"/>
              <w:rPr>
                <w:rFonts w:cstheme="minorHAnsi"/>
                <w:b/>
              </w:rPr>
            </w:pPr>
          </w:p>
        </w:tc>
        <w:tc>
          <w:tcPr>
            <w:tcW w:w="6616" w:type="dxa"/>
          </w:tcPr>
          <w:p w14:paraId="3E511E58" w14:textId="77777777" w:rsidR="00555540" w:rsidRPr="00F007AF" w:rsidRDefault="00555540" w:rsidP="00F007AF">
            <w:pPr>
              <w:spacing w:before="120" w:after="120" w:line="240" w:lineRule="auto"/>
              <w:rPr>
                <w:rFonts w:cstheme="minorHAnsi"/>
              </w:rPr>
            </w:pPr>
          </w:p>
        </w:tc>
      </w:tr>
      <w:tr w:rsidR="00F007AF" w:rsidRPr="00F007AF" w14:paraId="0DDA750B" w14:textId="77777777" w:rsidTr="00555540">
        <w:tblPrEx>
          <w:shd w:val="clear" w:color="auto" w:fill="FFC4AD" w:themeFill="accent6" w:themeFillTint="66"/>
        </w:tblPrEx>
        <w:tc>
          <w:tcPr>
            <w:tcW w:w="10040" w:type="dxa"/>
            <w:gridSpan w:val="2"/>
            <w:shd w:val="clear" w:color="auto" w:fill="A3DBDF" w:themeFill="text2"/>
          </w:tcPr>
          <w:p w14:paraId="03A28BD1" w14:textId="77777777" w:rsidR="00F007AF" w:rsidRPr="00F007AF" w:rsidRDefault="00F007AF" w:rsidP="00AD62D7">
            <w:pPr>
              <w:spacing w:before="120" w:after="120"/>
              <w:rPr>
                <w:rFonts w:cstheme="minorHAnsi"/>
                <w:b/>
              </w:rPr>
            </w:pPr>
            <w:r w:rsidRPr="00F007AF">
              <w:rPr>
                <w:rFonts w:cstheme="minorHAnsi"/>
                <w:b/>
              </w:rPr>
              <w:t>About Guide Dogs Victoria</w:t>
            </w:r>
          </w:p>
        </w:tc>
      </w:tr>
      <w:tr w:rsidR="00F007AF" w:rsidRPr="00F007AF" w14:paraId="23AB100C" w14:textId="77777777" w:rsidTr="00555540">
        <w:tblPrEx>
          <w:shd w:val="clear" w:color="auto" w:fill="FFC4AD" w:themeFill="accent6" w:themeFillTint="66"/>
        </w:tblPrEx>
        <w:tc>
          <w:tcPr>
            <w:tcW w:w="10040" w:type="dxa"/>
            <w:gridSpan w:val="2"/>
            <w:shd w:val="clear" w:color="auto" w:fill="FFFFFF" w:themeFill="background1"/>
          </w:tcPr>
          <w:p w14:paraId="10C8EF9B" w14:textId="77777777" w:rsidR="00F007AF" w:rsidRPr="00F007AF" w:rsidRDefault="00F007AF" w:rsidP="00C35E56">
            <w:pPr>
              <w:spacing w:before="60" w:after="60" w:line="276" w:lineRule="auto"/>
              <w:rPr>
                <w:rFonts w:cstheme="minorHAnsi"/>
                <w:iCs/>
              </w:rPr>
            </w:pPr>
            <w:r w:rsidRPr="00F007AF">
              <w:rPr>
                <w:rFonts w:cstheme="minorHAnsi"/>
                <w:iCs/>
              </w:rPr>
              <w:t>Guide Dogs Victoria provides high quality training to maximise the independence of people living with a vision impairment or blindness. Our professional services extend beyond the provision of guide dogs, and include innovative children’s mobility programs, orientation and mobility training for adults and people living with an acquired brain injury (ABI), and social networking programs to support active community participation.</w:t>
            </w:r>
          </w:p>
          <w:p w14:paraId="079CC12A" w14:textId="77777777" w:rsidR="00F007AF" w:rsidRPr="00F007AF" w:rsidRDefault="00F007AF" w:rsidP="00C35E56">
            <w:pPr>
              <w:pStyle w:val="Default"/>
              <w:spacing w:before="120" w:after="120" w:line="276" w:lineRule="auto"/>
              <w:rPr>
                <w:rFonts w:asciiTheme="minorHAnsi" w:hAnsiTheme="minorHAnsi" w:cstheme="minorHAnsi"/>
              </w:rPr>
            </w:pPr>
            <w:r w:rsidRPr="00F007AF">
              <w:rPr>
                <w:rFonts w:asciiTheme="minorHAnsi" w:hAnsiTheme="minorHAnsi" w:cstheme="minorHAnsi"/>
                <w:iCs/>
                <w:lang w:eastAsia="en-US"/>
              </w:rPr>
              <w:t>Guide Dogs Victoria is also Australia’s most trusted charity and an employer of choice in the disability sector. Our staff enjoy an inclusive and collaborative working environment where talent is recognised and innovation is encouraged.</w:t>
            </w:r>
          </w:p>
        </w:tc>
      </w:tr>
      <w:tr w:rsidR="00F007AF" w:rsidRPr="00F007AF" w14:paraId="5502988A" w14:textId="77777777" w:rsidTr="00555540">
        <w:tblPrEx>
          <w:shd w:val="clear" w:color="auto" w:fill="FFC4AD" w:themeFill="accent6" w:themeFillTint="66"/>
        </w:tblPrEx>
        <w:tc>
          <w:tcPr>
            <w:tcW w:w="10040" w:type="dxa"/>
            <w:gridSpan w:val="2"/>
            <w:shd w:val="clear" w:color="auto" w:fill="A3DBDF" w:themeFill="text2"/>
          </w:tcPr>
          <w:p w14:paraId="74936124" w14:textId="77777777" w:rsidR="00F007AF" w:rsidRPr="00F007AF" w:rsidRDefault="00F007AF" w:rsidP="00AD62D7">
            <w:pPr>
              <w:spacing w:before="120" w:after="120"/>
              <w:rPr>
                <w:rFonts w:cstheme="minorHAnsi"/>
                <w:b/>
              </w:rPr>
            </w:pPr>
            <w:r w:rsidRPr="00F007AF">
              <w:rPr>
                <w:rFonts w:cstheme="minorHAnsi"/>
                <w:b/>
              </w:rPr>
              <w:t xml:space="preserve">Purpose of Position </w:t>
            </w:r>
          </w:p>
        </w:tc>
      </w:tr>
      <w:tr w:rsidR="00F007AF" w:rsidRPr="00F007AF" w14:paraId="02AE397E" w14:textId="77777777" w:rsidTr="003F6EAF">
        <w:tblPrEx>
          <w:shd w:val="clear" w:color="auto" w:fill="FFC4AD" w:themeFill="accent6" w:themeFillTint="66"/>
        </w:tblPrEx>
        <w:tc>
          <w:tcPr>
            <w:tcW w:w="10040" w:type="dxa"/>
            <w:gridSpan w:val="2"/>
            <w:shd w:val="clear" w:color="auto" w:fill="FFFFFF" w:themeFill="background1"/>
          </w:tcPr>
          <w:p w14:paraId="5FA2C6B7" w14:textId="77777777" w:rsidR="00F007AF" w:rsidRPr="00F007AF" w:rsidRDefault="001A552C" w:rsidP="00F007AF">
            <w:pPr>
              <w:spacing w:before="60" w:after="60" w:line="276" w:lineRule="auto"/>
              <w:rPr>
                <w:rFonts w:cstheme="minorHAnsi"/>
                <w:iCs/>
              </w:rPr>
            </w:pPr>
            <w:r>
              <w:rPr>
                <w:lang w:val="en-GB"/>
              </w:rPr>
              <w:t>Canine</w:t>
            </w:r>
            <w:r w:rsidRPr="00720570">
              <w:rPr>
                <w:lang w:val="en-GB"/>
              </w:rPr>
              <w:t xml:space="preserve"> Facility Assistant Vo</w:t>
            </w:r>
            <w:r>
              <w:rPr>
                <w:lang w:val="en-GB"/>
              </w:rPr>
              <w:t>lunteers assist Canine Facilities Welfare Assistants</w:t>
            </w:r>
            <w:r w:rsidRPr="00720570">
              <w:rPr>
                <w:lang w:val="en-GB"/>
              </w:rPr>
              <w:t xml:space="preserve"> with general duties to maintain the smooth running of Guide Dog</w:t>
            </w:r>
            <w:r>
              <w:rPr>
                <w:lang w:val="en-GB"/>
              </w:rPr>
              <w:t>s Nursery and Training Kennels departments</w:t>
            </w:r>
            <w:r w:rsidRPr="00720570">
              <w:rPr>
                <w:lang w:val="en-GB"/>
              </w:rPr>
              <w:t>.</w:t>
            </w:r>
          </w:p>
        </w:tc>
      </w:tr>
      <w:tr w:rsidR="00F007AF" w:rsidRPr="00F007AF" w14:paraId="6964B5B6" w14:textId="77777777" w:rsidTr="003F6EAF">
        <w:tblPrEx>
          <w:shd w:val="clear" w:color="auto" w:fill="FFC4AD" w:themeFill="accent6" w:themeFillTint="66"/>
        </w:tblPrEx>
        <w:tc>
          <w:tcPr>
            <w:tcW w:w="10040" w:type="dxa"/>
            <w:gridSpan w:val="2"/>
            <w:shd w:val="clear" w:color="auto" w:fill="A3DBDF" w:themeFill="text2"/>
          </w:tcPr>
          <w:p w14:paraId="70E05689" w14:textId="77777777" w:rsidR="00F007AF" w:rsidRPr="00F007AF" w:rsidRDefault="00F007AF" w:rsidP="00AD62D7">
            <w:pPr>
              <w:spacing w:before="120" w:after="120"/>
              <w:rPr>
                <w:rFonts w:cstheme="minorHAnsi"/>
                <w:b/>
              </w:rPr>
            </w:pPr>
            <w:r w:rsidRPr="00F007AF">
              <w:rPr>
                <w:rFonts w:cstheme="minorHAnsi"/>
                <w:b/>
              </w:rPr>
              <w:t>Reporting Relationships</w:t>
            </w:r>
          </w:p>
        </w:tc>
      </w:tr>
      <w:tr w:rsidR="00F007AF" w:rsidRPr="00F007AF" w14:paraId="59120BC9" w14:textId="77777777" w:rsidTr="003F6EAF">
        <w:tblPrEx>
          <w:shd w:val="clear" w:color="auto" w:fill="FFC4AD" w:themeFill="accent6" w:themeFillTint="66"/>
        </w:tblPrEx>
        <w:tc>
          <w:tcPr>
            <w:tcW w:w="10040" w:type="dxa"/>
            <w:gridSpan w:val="2"/>
            <w:shd w:val="clear" w:color="auto" w:fill="FFFFFF" w:themeFill="background1"/>
          </w:tcPr>
          <w:p w14:paraId="579C0645" w14:textId="77777777" w:rsidR="001A552C" w:rsidRPr="00720570" w:rsidRDefault="001A552C" w:rsidP="001A552C">
            <w:pPr>
              <w:spacing w:before="120" w:after="120"/>
            </w:pPr>
            <w:r>
              <w:rPr>
                <w:lang w:val="en-GB"/>
              </w:rPr>
              <w:t xml:space="preserve">Canine </w:t>
            </w:r>
            <w:r w:rsidRPr="00720570">
              <w:rPr>
                <w:lang w:val="en-GB"/>
              </w:rPr>
              <w:t xml:space="preserve">Facility Assistant </w:t>
            </w:r>
            <w:r w:rsidRPr="00720570">
              <w:t>(Volunteers) will report direc</w:t>
            </w:r>
            <w:r>
              <w:t>tly to Canine Facilities Team Leader</w:t>
            </w:r>
          </w:p>
          <w:p w14:paraId="17A96846" w14:textId="77777777" w:rsidR="00F007AF" w:rsidRPr="00F007AF" w:rsidRDefault="001A552C" w:rsidP="003F6EAF">
            <w:pPr>
              <w:spacing w:before="120" w:after="120" w:line="240" w:lineRule="auto"/>
              <w:rPr>
                <w:rFonts w:cstheme="minorHAnsi"/>
              </w:rPr>
            </w:pPr>
            <w:r w:rsidRPr="00720570">
              <w:t>The Volunteer Co</w:t>
            </w:r>
            <w:r>
              <w:t>-</w:t>
            </w:r>
            <w:r w:rsidRPr="00720570">
              <w:t>ordinator is responsible for the overall volunteer program for Guide Dogs Victoria.</w:t>
            </w:r>
          </w:p>
        </w:tc>
      </w:tr>
      <w:tr w:rsidR="00F007AF" w:rsidRPr="00F007AF" w14:paraId="541C7F7A" w14:textId="77777777" w:rsidTr="003F6EAF">
        <w:tblPrEx>
          <w:shd w:val="clear" w:color="auto" w:fill="FFC4AD" w:themeFill="accent6" w:themeFillTint="66"/>
        </w:tblPrEx>
        <w:tc>
          <w:tcPr>
            <w:tcW w:w="10040" w:type="dxa"/>
            <w:gridSpan w:val="2"/>
            <w:shd w:val="clear" w:color="auto" w:fill="A3DBDF" w:themeFill="text2"/>
          </w:tcPr>
          <w:p w14:paraId="245B0D5D" w14:textId="77777777" w:rsidR="00F007AF" w:rsidRPr="00F007AF" w:rsidRDefault="00F007AF" w:rsidP="00AD62D7">
            <w:pPr>
              <w:spacing w:before="120" w:after="120"/>
              <w:rPr>
                <w:rFonts w:cstheme="minorHAnsi"/>
                <w:b/>
              </w:rPr>
            </w:pPr>
            <w:r w:rsidRPr="00F007AF">
              <w:rPr>
                <w:rFonts w:cstheme="minorHAnsi"/>
                <w:b/>
              </w:rPr>
              <w:t>Position Responsibilities</w:t>
            </w:r>
          </w:p>
        </w:tc>
      </w:tr>
      <w:tr w:rsidR="00F007AF" w:rsidRPr="00F007AF" w14:paraId="6A2DF56A" w14:textId="77777777" w:rsidTr="003F6EAF">
        <w:tblPrEx>
          <w:shd w:val="clear" w:color="auto" w:fill="FFC4AD" w:themeFill="accent6" w:themeFillTint="66"/>
        </w:tblPrEx>
        <w:tc>
          <w:tcPr>
            <w:tcW w:w="10040" w:type="dxa"/>
            <w:gridSpan w:val="2"/>
            <w:shd w:val="clear" w:color="auto" w:fill="FFFFFF" w:themeFill="background1"/>
          </w:tcPr>
          <w:p w14:paraId="64534B3A" w14:textId="77777777" w:rsidR="001A552C" w:rsidRPr="00153610" w:rsidRDefault="001A552C" w:rsidP="001A552C">
            <w:pPr>
              <w:pStyle w:val="ListParagraph"/>
              <w:numPr>
                <w:ilvl w:val="0"/>
                <w:numId w:val="0"/>
              </w:numPr>
              <w:ind w:left="35"/>
              <w:jc w:val="both"/>
              <w:rPr>
                <w:b/>
                <w:lang w:val="en-GB"/>
              </w:rPr>
            </w:pPr>
            <w:r w:rsidRPr="00720570">
              <w:rPr>
                <w:b/>
                <w:lang w:val="en-GB"/>
              </w:rPr>
              <w:t xml:space="preserve">Assist </w:t>
            </w:r>
            <w:r>
              <w:rPr>
                <w:b/>
                <w:lang w:val="en-GB"/>
              </w:rPr>
              <w:t xml:space="preserve">Training </w:t>
            </w:r>
            <w:r w:rsidRPr="00720570">
              <w:rPr>
                <w:b/>
                <w:lang w:val="en-GB"/>
              </w:rPr>
              <w:t>Ken</w:t>
            </w:r>
            <w:r>
              <w:rPr>
                <w:b/>
                <w:lang w:val="en-GB"/>
              </w:rPr>
              <w:t>nels/Nursery staff with:</w:t>
            </w:r>
          </w:p>
          <w:p w14:paraId="6A79DD17" w14:textId="77777777" w:rsidR="001A552C" w:rsidRDefault="001A552C" w:rsidP="001A552C">
            <w:pPr>
              <w:pStyle w:val="ListParagraph"/>
              <w:numPr>
                <w:ilvl w:val="0"/>
                <w:numId w:val="27"/>
              </w:numPr>
              <w:spacing w:before="0" w:line="240" w:lineRule="auto"/>
              <w:ind w:left="602" w:hanging="567"/>
              <w:contextualSpacing/>
              <w:jc w:val="both"/>
              <w:rPr>
                <w:lang w:val="en-GB"/>
              </w:rPr>
            </w:pPr>
            <w:r w:rsidRPr="00720570">
              <w:rPr>
                <w:lang w:val="en-GB"/>
              </w:rPr>
              <w:t>Cleaning kennel</w:t>
            </w:r>
            <w:r>
              <w:rPr>
                <w:lang w:val="en-GB"/>
              </w:rPr>
              <w:t xml:space="preserve">s and yards using disinfectant: scrubbing, </w:t>
            </w:r>
            <w:r w:rsidRPr="00720570">
              <w:rPr>
                <w:lang w:val="en-GB"/>
              </w:rPr>
              <w:t>hosing</w:t>
            </w:r>
            <w:r>
              <w:rPr>
                <w:lang w:val="en-GB"/>
              </w:rPr>
              <w:t xml:space="preserve"> and squeegeeing</w:t>
            </w:r>
            <w:r w:rsidRPr="00720570">
              <w:rPr>
                <w:lang w:val="en-GB"/>
              </w:rPr>
              <w:t xml:space="preserve">, </w:t>
            </w:r>
            <w:r>
              <w:rPr>
                <w:lang w:val="en-GB"/>
              </w:rPr>
              <w:t>laundry duties, washing dog bowls and f</w:t>
            </w:r>
            <w:r w:rsidRPr="00720570">
              <w:rPr>
                <w:lang w:val="en-GB"/>
              </w:rPr>
              <w:t>ood preparation,</w:t>
            </w:r>
            <w:r>
              <w:rPr>
                <w:lang w:val="en-GB"/>
              </w:rPr>
              <w:t xml:space="preserve"> r</w:t>
            </w:r>
            <w:r w:rsidRPr="00720570">
              <w:rPr>
                <w:lang w:val="en-GB"/>
              </w:rPr>
              <w:t xml:space="preserve">elieving dogs, </w:t>
            </w:r>
            <w:r>
              <w:rPr>
                <w:lang w:val="en-GB"/>
              </w:rPr>
              <w:t>b</w:t>
            </w:r>
            <w:r w:rsidRPr="00720570">
              <w:rPr>
                <w:lang w:val="en-GB"/>
              </w:rPr>
              <w:t xml:space="preserve">athing dogs, </w:t>
            </w:r>
            <w:r>
              <w:rPr>
                <w:lang w:val="en-GB"/>
              </w:rPr>
              <w:t xml:space="preserve">grooming </w:t>
            </w:r>
            <w:r w:rsidRPr="00720570">
              <w:rPr>
                <w:lang w:val="en-GB"/>
              </w:rPr>
              <w:t xml:space="preserve">dogs, </w:t>
            </w:r>
            <w:r>
              <w:rPr>
                <w:lang w:val="en-GB"/>
              </w:rPr>
              <w:t>w</w:t>
            </w:r>
            <w:r w:rsidRPr="00720570">
              <w:rPr>
                <w:lang w:val="en-GB"/>
              </w:rPr>
              <w:t xml:space="preserve">alking dogs, </w:t>
            </w:r>
            <w:r>
              <w:rPr>
                <w:lang w:val="en-GB"/>
              </w:rPr>
              <w:t>f</w:t>
            </w:r>
            <w:r w:rsidRPr="00720570">
              <w:rPr>
                <w:lang w:val="en-GB"/>
              </w:rPr>
              <w:t>ree running dogs</w:t>
            </w:r>
            <w:r>
              <w:rPr>
                <w:lang w:val="en-GB"/>
              </w:rPr>
              <w:t>,</w:t>
            </w:r>
            <w:r w:rsidRPr="00720570">
              <w:rPr>
                <w:lang w:val="en-GB"/>
              </w:rPr>
              <w:t xml:space="preserve"> </w:t>
            </w:r>
            <w:r>
              <w:rPr>
                <w:lang w:val="en-GB"/>
              </w:rPr>
              <w:t>preparing bedding for dog kennels.</w:t>
            </w:r>
          </w:p>
          <w:p w14:paraId="6023A035" w14:textId="77777777" w:rsidR="001A552C" w:rsidRDefault="001A552C" w:rsidP="001A552C">
            <w:pPr>
              <w:pStyle w:val="ListParagraph"/>
              <w:numPr>
                <w:ilvl w:val="0"/>
                <w:numId w:val="27"/>
              </w:numPr>
              <w:spacing w:before="0" w:line="240" w:lineRule="auto"/>
              <w:ind w:left="602" w:hanging="567"/>
              <w:contextualSpacing/>
              <w:jc w:val="both"/>
              <w:rPr>
                <w:lang w:val="en-GB"/>
              </w:rPr>
            </w:pPr>
            <w:r w:rsidRPr="00720570">
              <w:rPr>
                <w:lang w:val="en-GB"/>
              </w:rPr>
              <w:t>Liais</w:t>
            </w:r>
            <w:r>
              <w:rPr>
                <w:lang w:val="en-GB"/>
              </w:rPr>
              <w:t>e with Training Kennel/Nursery s</w:t>
            </w:r>
            <w:r w:rsidRPr="00720570">
              <w:rPr>
                <w:lang w:val="en-GB"/>
              </w:rPr>
              <w:t>taff regarding priority duties</w:t>
            </w:r>
            <w:r>
              <w:rPr>
                <w:lang w:val="en-GB"/>
              </w:rPr>
              <w:t>.</w:t>
            </w:r>
          </w:p>
          <w:p w14:paraId="51C5FDD3" w14:textId="77777777" w:rsidR="001A552C" w:rsidRDefault="001A552C" w:rsidP="001A552C">
            <w:pPr>
              <w:pStyle w:val="ListParagraph"/>
              <w:numPr>
                <w:ilvl w:val="0"/>
                <w:numId w:val="27"/>
              </w:numPr>
              <w:spacing w:before="0" w:line="240" w:lineRule="auto"/>
              <w:ind w:left="602" w:hanging="567"/>
              <w:contextualSpacing/>
              <w:jc w:val="both"/>
              <w:rPr>
                <w:lang w:val="en-GB"/>
              </w:rPr>
            </w:pPr>
            <w:r w:rsidRPr="00720570">
              <w:rPr>
                <w:lang w:val="en-GB"/>
              </w:rPr>
              <w:t xml:space="preserve">Comply with OHS standards and procedures as out </w:t>
            </w:r>
            <w:r>
              <w:rPr>
                <w:lang w:val="en-GB"/>
              </w:rPr>
              <w:t>lined in the Volunteer handbook</w:t>
            </w:r>
            <w:r w:rsidRPr="00720570">
              <w:rPr>
                <w:lang w:val="en-GB"/>
              </w:rPr>
              <w:t xml:space="preserve"> and</w:t>
            </w:r>
            <w:r>
              <w:rPr>
                <w:lang w:val="en-GB"/>
              </w:rPr>
              <w:t xml:space="preserve"> as guided by the Canine Facilities Team Leader/2IC and Volunteer Co-ordinator.</w:t>
            </w:r>
          </w:p>
          <w:p w14:paraId="33A7690F" w14:textId="77777777" w:rsidR="001A552C" w:rsidRDefault="001A552C" w:rsidP="001A552C">
            <w:pPr>
              <w:pStyle w:val="ListParagraph"/>
              <w:numPr>
                <w:ilvl w:val="0"/>
                <w:numId w:val="27"/>
              </w:numPr>
              <w:spacing w:before="0" w:line="240" w:lineRule="auto"/>
              <w:ind w:left="602" w:hanging="567"/>
              <w:contextualSpacing/>
              <w:jc w:val="both"/>
              <w:rPr>
                <w:lang w:val="en-GB"/>
              </w:rPr>
            </w:pPr>
            <w:r w:rsidRPr="00720570">
              <w:rPr>
                <w:lang w:val="en-GB"/>
              </w:rPr>
              <w:lastRenderedPageBreak/>
              <w:t>Tasks can be physically demanding and vary depe</w:t>
            </w:r>
            <w:r>
              <w:rPr>
                <w:lang w:val="en-GB"/>
              </w:rPr>
              <w:t>nding on dog/pup numbers in the Nursery and Training Kennels.</w:t>
            </w:r>
            <w:r w:rsidRPr="00720570">
              <w:rPr>
                <w:lang w:val="en-GB"/>
              </w:rPr>
              <w:t xml:space="preserve">  This requires safe manual handling techniques to be followed.</w:t>
            </w:r>
          </w:p>
          <w:p w14:paraId="38764362" w14:textId="77777777" w:rsidR="001A552C" w:rsidRPr="000321D7" w:rsidRDefault="001A552C" w:rsidP="001A552C">
            <w:pPr>
              <w:pStyle w:val="ListParagraph"/>
              <w:numPr>
                <w:ilvl w:val="0"/>
                <w:numId w:val="27"/>
              </w:numPr>
              <w:spacing w:before="0" w:line="240" w:lineRule="auto"/>
              <w:ind w:left="602" w:hanging="567"/>
              <w:contextualSpacing/>
              <w:jc w:val="both"/>
              <w:rPr>
                <w:lang w:val="en-GB"/>
              </w:rPr>
            </w:pPr>
            <w:r w:rsidRPr="002A26CD">
              <w:rPr>
                <w:rFonts w:cs="Arial"/>
                <w:lang w:val="en-GB"/>
              </w:rPr>
              <w:t>Other duties as directed by Nursery/Training Kennels staff</w:t>
            </w:r>
          </w:p>
          <w:p w14:paraId="2C03E5C3" w14:textId="77777777" w:rsidR="00F007AF" w:rsidRPr="00F007AF" w:rsidRDefault="00F007AF" w:rsidP="00555540">
            <w:pPr>
              <w:spacing w:before="60" w:after="60"/>
              <w:contextualSpacing/>
              <w:rPr>
                <w:rFonts w:cstheme="minorHAnsi"/>
              </w:rPr>
            </w:pPr>
            <w:r w:rsidRPr="00F007AF">
              <w:rPr>
                <w:rFonts w:cstheme="minorHAnsi"/>
                <w:b/>
              </w:rPr>
              <w:t>Compliance</w:t>
            </w:r>
          </w:p>
          <w:p w14:paraId="2C92378B" w14:textId="77777777" w:rsidR="00F97007" w:rsidRPr="007479BA" w:rsidRDefault="00F97007" w:rsidP="001A552C">
            <w:pPr>
              <w:numPr>
                <w:ilvl w:val="0"/>
                <w:numId w:val="24"/>
              </w:numPr>
              <w:spacing w:before="60" w:after="60" w:line="240" w:lineRule="auto"/>
              <w:ind w:left="601" w:hanging="567"/>
              <w:contextualSpacing/>
              <w:rPr>
                <w:snapToGrid w:val="0"/>
              </w:rPr>
            </w:pPr>
            <w:r w:rsidRPr="007479BA">
              <w:rPr>
                <w:snapToGrid w:val="0"/>
              </w:rPr>
              <w:t>Follow all Guide Dogs Victoria p</w:t>
            </w:r>
            <w:r>
              <w:rPr>
                <w:snapToGrid w:val="0"/>
              </w:rPr>
              <w:t>olicies, procedures and systems.</w:t>
            </w:r>
          </w:p>
          <w:p w14:paraId="006990D6" w14:textId="77777777" w:rsidR="00F97007" w:rsidRPr="007479BA" w:rsidRDefault="00F97007" w:rsidP="001A552C">
            <w:pPr>
              <w:numPr>
                <w:ilvl w:val="0"/>
                <w:numId w:val="24"/>
              </w:numPr>
              <w:spacing w:before="60" w:after="60" w:line="240" w:lineRule="auto"/>
              <w:ind w:left="601" w:hanging="567"/>
              <w:contextualSpacing/>
              <w:rPr>
                <w:snapToGrid w:val="0"/>
              </w:rPr>
            </w:pPr>
            <w:r w:rsidRPr="007479BA">
              <w:rPr>
                <w:snapToGrid w:val="0"/>
              </w:rPr>
              <w:t xml:space="preserve">Ensure safety of self and </w:t>
            </w:r>
            <w:r>
              <w:rPr>
                <w:snapToGrid w:val="0"/>
              </w:rPr>
              <w:t>others in the work environment.</w:t>
            </w:r>
          </w:p>
          <w:p w14:paraId="6CE62433" w14:textId="77777777" w:rsidR="00F97007" w:rsidRDefault="00F97007" w:rsidP="001A552C">
            <w:pPr>
              <w:numPr>
                <w:ilvl w:val="0"/>
                <w:numId w:val="24"/>
              </w:numPr>
              <w:spacing w:before="60" w:after="60" w:line="240" w:lineRule="auto"/>
              <w:ind w:left="601" w:hanging="567"/>
              <w:contextualSpacing/>
              <w:rPr>
                <w:snapToGrid w:val="0"/>
              </w:rPr>
            </w:pPr>
            <w:r w:rsidRPr="007479BA">
              <w:rPr>
                <w:snapToGrid w:val="0"/>
              </w:rPr>
              <w:t>Contribute to the identification and reporting of risks and hazards, and contri</w:t>
            </w:r>
            <w:r>
              <w:rPr>
                <w:snapToGrid w:val="0"/>
              </w:rPr>
              <w:t>bute to their effective control.</w:t>
            </w:r>
          </w:p>
          <w:p w14:paraId="5407BD27" w14:textId="77777777" w:rsidR="001A552C" w:rsidRPr="001A552C" w:rsidRDefault="00F97007" w:rsidP="001A552C">
            <w:pPr>
              <w:pStyle w:val="ListParagraph"/>
              <w:numPr>
                <w:ilvl w:val="0"/>
                <w:numId w:val="24"/>
              </w:numPr>
              <w:spacing w:before="60" w:after="60" w:line="240" w:lineRule="auto"/>
              <w:ind w:left="601" w:hanging="567"/>
              <w:contextualSpacing/>
              <w:rPr>
                <w:rFonts w:cstheme="minorHAnsi"/>
              </w:rPr>
            </w:pPr>
            <w:r w:rsidRPr="00351C13">
              <w:rPr>
                <w:snapToGrid w:val="0"/>
              </w:rPr>
              <w:t>Ensure work meets Guide Dogs Victoria quality requirements, and contribute to the enhancement and continuous im</w:t>
            </w:r>
            <w:r>
              <w:rPr>
                <w:snapToGrid w:val="0"/>
              </w:rPr>
              <w:t>provement of our quality systems.</w:t>
            </w:r>
          </w:p>
          <w:p w14:paraId="77B33019" w14:textId="77777777" w:rsidR="00F007AF" w:rsidRDefault="001A552C" w:rsidP="003F6EAF">
            <w:pPr>
              <w:pStyle w:val="ListParagraph"/>
              <w:numPr>
                <w:ilvl w:val="0"/>
                <w:numId w:val="24"/>
              </w:numPr>
              <w:spacing w:before="60" w:after="60" w:line="240" w:lineRule="auto"/>
              <w:ind w:left="601" w:hanging="567"/>
              <w:contextualSpacing/>
              <w:rPr>
                <w:rFonts w:cstheme="minorHAnsi"/>
                <w:lang w:val="en-GB"/>
              </w:rPr>
            </w:pPr>
            <w:r w:rsidRPr="00F7448F">
              <w:rPr>
                <w:rFonts w:cstheme="minorHAnsi"/>
                <w:lang w:val="en-GB"/>
              </w:rPr>
              <w:t xml:space="preserve">A satisfactory background check including a National Police Check, </w:t>
            </w:r>
            <w:r>
              <w:rPr>
                <w:rFonts w:cstheme="minorHAnsi"/>
                <w:lang w:val="en-GB"/>
              </w:rPr>
              <w:t xml:space="preserve">Working with Children Check, </w:t>
            </w:r>
            <w:r w:rsidRPr="00F7448F">
              <w:rPr>
                <w:rFonts w:cstheme="minorHAnsi"/>
                <w:lang w:val="en-GB"/>
              </w:rPr>
              <w:t xml:space="preserve">International Police Check (where relevant) </w:t>
            </w:r>
            <w:r>
              <w:rPr>
                <w:rFonts w:cstheme="minorHAnsi"/>
                <w:lang w:val="en-GB"/>
              </w:rPr>
              <w:t>and NDIS Worker Screening Check (where relevant).</w:t>
            </w:r>
          </w:p>
          <w:p w14:paraId="47F0565C" w14:textId="0760B792" w:rsidR="00192E05" w:rsidRPr="00192E05" w:rsidRDefault="00192E05" w:rsidP="00192E05">
            <w:pPr>
              <w:pStyle w:val="ListParagraph"/>
              <w:numPr>
                <w:ilvl w:val="0"/>
                <w:numId w:val="24"/>
              </w:numPr>
              <w:rPr>
                <w:lang w:val="en-GB"/>
              </w:rPr>
            </w:pPr>
            <w:r>
              <w:rPr>
                <w:lang w:val="en-GB"/>
              </w:rPr>
              <w:t xml:space="preserve">    All volunteers must be fully vaccinated against Covid-19</w:t>
            </w:r>
            <w:bookmarkStart w:id="0" w:name="_GoBack"/>
            <w:bookmarkEnd w:id="0"/>
          </w:p>
        </w:tc>
      </w:tr>
      <w:tr w:rsidR="00F007AF" w:rsidRPr="00F007AF" w14:paraId="53232611" w14:textId="77777777" w:rsidTr="003F6EAF">
        <w:tblPrEx>
          <w:shd w:val="clear" w:color="auto" w:fill="FFC4AD" w:themeFill="accent6" w:themeFillTint="66"/>
        </w:tblPrEx>
        <w:tc>
          <w:tcPr>
            <w:tcW w:w="10040" w:type="dxa"/>
            <w:gridSpan w:val="2"/>
            <w:shd w:val="clear" w:color="auto" w:fill="A3DBDF" w:themeFill="text2"/>
          </w:tcPr>
          <w:p w14:paraId="002CD63A" w14:textId="77777777" w:rsidR="00F007AF" w:rsidRPr="00F007AF" w:rsidRDefault="00F007AF" w:rsidP="00AD62D7">
            <w:pPr>
              <w:spacing w:before="120" w:after="120"/>
              <w:rPr>
                <w:rFonts w:cstheme="minorHAnsi"/>
                <w:b/>
              </w:rPr>
            </w:pPr>
            <w:r w:rsidRPr="00F007AF">
              <w:rPr>
                <w:rFonts w:cstheme="minorHAnsi"/>
                <w:b/>
              </w:rPr>
              <w:lastRenderedPageBreak/>
              <w:t xml:space="preserve">Position Selection Criteria </w:t>
            </w:r>
          </w:p>
        </w:tc>
      </w:tr>
      <w:tr w:rsidR="00F007AF" w:rsidRPr="00F007AF" w14:paraId="4E4D880B" w14:textId="77777777" w:rsidTr="003F6EAF">
        <w:tblPrEx>
          <w:shd w:val="clear" w:color="auto" w:fill="FFC4AD" w:themeFill="accent6" w:themeFillTint="66"/>
        </w:tblPrEx>
        <w:tc>
          <w:tcPr>
            <w:tcW w:w="10040" w:type="dxa"/>
            <w:gridSpan w:val="2"/>
            <w:shd w:val="clear" w:color="auto" w:fill="FFFFFF" w:themeFill="background1"/>
          </w:tcPr>
          <w:p w14:paraId="06784075" w14:textId="77777777" w:rsidR="001A552C" w:rsidRPr="00F007AF" w:rsidRDefault="001A552C" w:rsidP="003F6EAF">
            <w:pPr>
              <w:spacing w:before="120" w:after="60"/>
              <w:rPr>
                <w:rFonts w:cstheme="minorHAnsi"/>
                <w:b/>
              </w:rPr>
            </w:pPr>
            <w:r>
              <w:rPr>
                <w:rFonts w:cstheme="minorHAnsi"/>
                <w:b/>
              </w:rPr>
              <w:t xml:space="preserve">Personal Attributes, </w:t>
            </w:r>
            <w:r w:rsidRPr="00F007AF">
              <w:rPr>
                <w:rFonts w:cstheme="minorHAnsi"/>
                <w:b/>
              </w:rPr>
              <w:t>Knowledge, Skills &amp; Previous Experience</w:t>
            </w:r>
          </w:p>
        </w:tc>
      </w:tr>
      <w:tr w:rsidR="001A552C" w:rsidRPr="00F007AF" w14:paraId="5F110ABB" w14:textId="77777777" w:rsidTr="003F6EAF">
        <w:tblPrEx>
          <w:shd w:val="clear" w:color="auto" w:fill="FFC4AD" w:themeFill="accent6" w:themeFillTint="66"/>
        </w:tblPrEx>
        <w:tc>
          <w:tcPr>
            <w:tcW w:w="10040" w:type="dxa"/>
            <w:gridSpan w:val="2"/>
            <w:shd w:val="clear" w:color="auto" w:fill="FFFFFF" w:themeFill="background1"/>
          </w:tcPr>
          <w:p w14:paraId="0F68E90A" w14:textId="77777777" w:rsidR="001A552C" w:rsidRPr="00720570" w:rsidRDefault="001A552C" w:rsidP="001A552C">
            <w:pPr>
              <w:numPr>
                <w:ilvl w:val="0"/>
                <w:numId w:val="28"/>
              </w:numPr>
              <w:spacing w:before="0" w:line="240" w:lineRule="auto"/>
              <w:ind w:left="601" w:right="95" w:hanging="601"/>
              <w:jc w:val="both"/>
              <w:rPr>
                <w:rFonts w:cs="Arial"/>
                <w:lang w:val="en-GB"/>
              </w:rPr>
            </w:pPr>
            <w:r w:rsidRPr="00720570">
              <w:rPr>
                <w:rFonts w:cs="Arial"/>
                <w:lang w:val="en-GB"/>
              </w:rPr>
              <w:t>Mature and professional approach and presentation.</w:t>
            </w:r>
          </w:p>
          <w:p w14:paraId="46C0CC58" w14:textId="77777777" w:rsidR="001A552C" w:rsidRPr="00720570" w:rsidRDefault="001A552C" w:rsidP="001A552C">
            <w:pPr>
              <w:pStyle w:val="Header"/>
              <w:numPr>
                <w:ilvl w:val="0"/>
                <w:numId w:val="28"/>
              </w:numPr>
              <w:tabs>
                <w:tab w:val="clear" w:pos="4680"/>
                <w:tab w:val="clear" w:pos="9360"/>
              </w:tabs>
              <w:spacing w:before="0" w:line="240" w:lineRule="auto"/>
              <w:ind w:left="601" w:hanging="601"/>
              <w:jc w:val="both"/>
              <w:rPr>
                <w:rFonts w:cs="Arial"/>
                <w:b/>
                <w:bCs/>
                <w:u w:val="single"/>
                <w:lang w:val="en-GB"/>
              </w:rPr>
            </w:pPr>
            <w:r w:rsidRPr="00720570">
              <w:rPr>
                <w:rFonts w:cs="Arial"/>
                <w:lang w:val="en-GB"/>
              </w:rPr>
              <w:t>Ability to work</w:t>
            </w:r>
            <w:r>
              <w:rPr>
                <w:rFonts w:cs="Arial"/>
                <w:lang w:val="en-GB"/>
              </w:rPr>
              <w:t xml:space="preserve"> well within a team - </w:t>
            </w:r>
            <w:r w:rsidRPr="00720570">
              <w:rPr>
                <w:rFonts w:cs="Arial"/>
                <w:lang w:val="en-GB"/>
              </w:rPr>
              <w:t xml:space="preserve">independently, </w:t>
            </w:r>
            <w:r>
              <w:rPr>
                <w:rFonts w:cs="Arial"/>
                <w:lang w:val="en-GB"/>
              </w:rPr>
              <w:t>assume</w:t>
            </w:r>
            <w:r w:rsidRPr="00720570">
              <w:rPr>
                <w:rFonts w:cs="Arial"/>
                <w:lang w:val="en-GB"/>
              </w:rPr>
              <w:t xml:space="preserve"> responsibilities for nominated tasks,</w:t>
            </w:r>
            <w:r>
              <w:rPr>
                <w:rFonts w:cs="Arial"/>
                <w:lang w:val="en-GB"/>
              </w:rPr>
              <w:t xml:space="preserve"> is</w:t>
            </w:r>
            <w:r w:rsidRPr="00720570">
              <w:rPr>
                <w:rFonts w:cs="Arial"/>
                <w:lang w:val="en-GB"/>
              </w:rPr>
              <w:t xml:space="preserve"> organised and time efficient.</w:t>
            </w:r>
          </w:p>
          <w:p w14:paraId="6D6C3025" w14:textId="77777777" w:rsidR="001A552C" w:rsidRPr="00720570" w:rsidRDefault="001A552C" w:rsidP="001A552C">
            <w:pPr>
              <w:numPr>
                <w:ilvl w:val="0"/>
                <w:numId w:val="28"/>
              </w:numPr>
              <w:spacing w:before="0" w:line="240" w:lineRule="auto"/>
              <w:ind w:left="601" w:hanging="601"/>
              <w:jc w:val="both"/>
              <w:rPr>
                <w:lang w:val="en-GB"/>
              </w:rPr>
            </w:pPr>
            <w:r w:rsidRPr="00720570">
              <w:rPr>
                <w:lang w:val="en-GB"/>
              </w:rPr>
              <w:t>Ability to work under direction whilst maintaining initiative.</w:t>
            </w:r>
          </w:p>
          <w:p w14:paraId="6A7FF606" w14:textId="77777777" w:rsidR="001A552C" w:rsidRDefault="001A552C" w:rsidP="001A552C">
            <w:pPr>
              <w:numPr>
                <w:ilvl w:val="0"/>
                <w:numId w:val="28"/>
              </w:numPr>
              <w:spacing w:before="0" w:line="240" w:lineRule="auto"/>
              <w:ind w:left="601" w:right="95" w:hanging="601"/>
              <w:jc w:val="both"/>
              <w:rPr>
                <w:rFonts w:cs="Arial"/>
                <w:lang w:val="en-GB"/>
              </w:rPr>
            </w:pPr>
            <w:r w:rsidRPr="00720570">
              <w:rPr>
                <w:rFonts w:cs="Arial"/>
                <w:lang w:val="en-GB"/>
              </w:rPr>
              <w:t>Ability to be flexible.</w:t>
            </w:r>
          </w:p>
          <w:p w14:paraId="4A0E2450" w14:textId="77777777" w:rsidR="001A552C" w:rsidRPr="005D1B98" w:rsidRDefault="001A552C" w:rsidP="001A552C">
            <w:pPr>
              <w:numPr>
                <w:ilvl w:val="0"/>
                <w:numId w:val="28"/>
              </w:numPr>
              <w:spacing w:before="0" w:line="240" w:lineRule="auto"/>
              <w:ind w:left="601" w:right="95" w:hanging="601"/>
              <w:jc w:val="both"/>
              <w:rPr>
                <w:rFonts w:cs="Arial"/>
                <w:lang w:val="en-GB"/>
              </w:rPr>
            </w:pPr>
            <w:r w:rsidRPr="00720570">
              <w:t>A commitment to live the Values and B</w:t>
            </w:r>
            <w:r>
              <w:t>ehaviours of Guide Dogs.</w:t>
            </w:r>
          </w:p>
          <w:p w14:paraId="1B93ECA1" w14:textId="77777777" w:rsidR="001A552C" w:rsidRPr="005D1B98" w:rsidRDefault="001A552C" w:rsidP="001A552C">
            <w:pPr>
              <w:numPr>
                <w:ilvl w:val="0"/>
                <w:numId w:val="28"/>
              </w:numPr>
              <w:spacing w:before="0" w:line="240" w:lineRule="auto"/>
              <w:ind w:left="601" w:right="95" w:hanging="601"/>
              <w:jc w:val="both"/>
              <w:rPr>
                <w:rFonts w:cs="Arial"/>
                <w:lang w:val="en-GB"/>
              </w:rPr>
            </w:pPr>
            <w:r>
              <w:t xml:space="preserve">Demonstrates </w:t>
            </w:r>
            <w:r w:rsidRPr="00720570">
              <w:t>care for your own health, safety &amp;</w:t>
            </w:r>
            <w:r>
              <w:t xml:space="preserve"> welfare and that of our dogs/pups</w:t>
            </w:r>
            <w:r w:rsidRPr="00720570">
              <w:t xml:space="preserve"> and other personnel who may be affected by your conduct. </w:t>
            </w:r>
          </w:p>
          <w:p w14:paraId="14E98E9E" w14:textId="77777777" w:rsidR="001A552C" w:rsidRPr="00F007AF" w:rsidRDefault="001A552C" w:rsidP="001A552C">
            <w:pPr>
              <w:pStyle w:val="Standard"/>
              <w:ind w:left="601" w:hanging="601"/>
              <w:rPr>
                <w:rFonts w:asciiTheme="minorHAnsi" w:hAnsiTheme="minorHAnsi" w:cstheme="minorHAnsi"/>
              </w:rPr>
            </w:pPr>
          </w:p>
        </w:tc>
      </w:tr>
      <w:tr w:rsidR="001A552C" w:rsidRPr="00F7448F" w14:paraId="44AEEFBF" w14:textId="77777777" w:rsidTr="003F6EAF">
        <w:tblPrEx>
          <w:shd w:val="clear" w:color="auto" w:fill="FFC4AD" w:themeFill="accent6" w:themeFillTint="66"/>
        </w:tblPrEx>
        <w:trPr>
          <w:trHeight w:val="645"/>
        </w:trPr>
        <w:tc>
          <w:tcPr>
            <w:tcW w:w="10040" w:type="dxa"/>
            <w:gridSpan w:val="2"/>
            <w:shd w:val="clear" w:color="auto" w:fill="FFFFFF" w:themeFill="background1"/>
          </w:tcPr>
          <w:p w14:paraId="2BD57EC7" w14:textId="77777777" w:rsidR="001A552C" w:rsidRPr="0042312D" w:rsidRDefault="001A552C" w:rsidP="001A552C">
            <w:pPr>
              <w:pStyle w:val="ListParagraph"/>
              <w:numPr>
                <w:ilvl w:val="0"/>
                <w:numId w:val="28"/>
              </w:numPr>
              <w:spacing w:before="60" w:after="60" w:line="240" w:lineRule="auto"/>
              <w:ind w:left="601" w:hanging="601"/>
              <w:contextualSpacing/>
              <w:jc w:val="both"/>
              <w:rPr>
                <w:rFonts w:cstheme="minorHAnsi"/>
                <w:lang w:val="en-GB"/>
              </w:rPr>
            </w:pPr>
            <w:r w:rsidRPr="0042312D">
              <w:rPr>
                <w:rFonts w:cstheme="minorHAnsi"/>
                <w:lang w:val="en-GB"/>
              </w:rPr>
              <w:t>Presents people with a disability positively and educate others in the community.</w:t>
            </w:r>
          </w:p>
          <w:p w14:paraId="386D5FC6" w14:textId="77777777" w:rsidR="001A552C" w:rsidRPr="00F7448F" w:rsidRDefault="001A552C" w:rsidP="001A552C">
            <w:pPr>
              <w:pStyle w:val="ListParagraph"/>
              <w:numPr>
                <w:ilvl w:val="0"/>
                <w:numId w:val="28"/>
              </w:numPr>
              <w:spacing w:before="60" w:after="60" w:line="240" w:lineRule="auto"/>
              <w:ind w:left="601" w:hanging="601"/>
              <w:contextualSpacing/>
              <w:jc w:val="both"/>
              <w:rPr>
                <w:rFonts w:cstheme="minorHAnsi"/>
                <w:lang w:val="en-GB"/>
              </w:rPr>
            </w:pPr>
            <w:r w:rsidRPr="00F7448F">
              <w:rPr>
                <w:rFonts w:cstheme="minorHAnsi"/>
                <w:lang w:val="en-GB"/>
              </w:rPr>
              <w:t>Demonstrates confidentiality and diversity awareness.</w:t>
            </w:r>
          </w:p>
          <w:p w14:paraId="570013B5" w14:textId="77777777" w:rsidR="001A552C" w:rsidRPr="00F7448F" w:rsidRDefault="001A552C" w:rsidP="001A552C">
            <w:pPr>
              <w:pStyle w:val="ListParagraph"/>
              <w:numPr>
                <w:ilvl w:val="0"/>
                <w:numId w:val="28"/>
              </w:numPr>
              <w:spacing w:before="60" w:after="60" w:line="240" w:lineRule="auto"/>
              <w:ind w:left="601" w:hanging="601"/>
              <w:contextualSpacing/>
              <w:jc w:val="both"/>
              <w:rPr>
                <w:rFonts w:cstheme="minorHAnsi"/>
                <w:lang w:val="en-GB"/>
              </w:rPr>
            </w:pPr>
            <w:r w:rsidRPr="00F7448F">
              <w:rPr>
                <w:rFonts w:cstheme="minorHAnsi"/>
                <w:lang w:val="en-GB"/>
              </w:rPr>
              <w:t>Is outcome focussed and follows through with commitments.</w:t>
            </w:r>
          </w:p>
          <w:p w14:paraId="3900EC5B" w14:textId="77777777" w:rsidR="001A552C" w:rsidRPr="00F7448F" w:rsidRDefault="001A552C" w:rsidP="001A552C">
            <w:pPr>
              <w:pStyle w:val="ListParagraph"/>
              <w:numPr>
                <w:ilvl w:val="0"/>
                <w:numId w:val="28"/>
              </w:numPr>
              <w:spacing w:before="60" w:after="60" w:line="240" w:lineRule="auto"/>
              <w:ind w:left="601" w:hanging="601"/>
              <w:contextualSpacing/>
              <w:jc w:val="both"/>
              <w:rPr>
                <w:rFonts w:cstheme="minorHAnsi"/>
                <w:lang w:val="en-GB"/>
              </w:rPr>
            </w:pPr>
            <w:r w:rsidRPr="00F7448F">
              <w:rPr>
                <w:rFonts w:cstheme="minorHAnsi"/>
                <w:lang w:val="en-GB"/>
              </w:rPr>
              <w:t xml:space="preserve">Is flexible: adapts to changing circumstances, and prioritises work and addresses what is important. </w:t>
            </w:r>
          </w:p>
          <w:p w14:paraId="73784495" w14:textId="77777777" w:rsidR="001A552C" w:rsidRPr="00153610" w:rsidRDefault="001A552C" w:rsidP="001A552C">
            <w:pPr>
              <w:pStyle w:val="ListParagraph"/>
              <w:numPr>
                <w:ilvl w:val="0"/>
                <w:numId w:val="28"/>
              </w:numPr>
              <w:spacing w:before="60" w:after="60" w:line="240" w:lineRule="auto"/>
              <w:ind w:left="601" w:hanging="601"/>
              <w:contextualSpacing/>
              <w:jc w:val="both"/>
              <w:rPr>
                <w:rFonts w:cstheme="minorHAnsi"/>
                <w:lang w:val="en-GB"/>
              </w:rPr>
            </w:pPr>
            <w:r w:rsidRPr="00F7448F">
              <w:rPr>
                <w:rFonts w:cstheme="minorHAnsi"/>
                <w:lang w:val="en-GB"/>
              </w:rPr>
              <w:t xml:space="preserve">Works effectively with </w:t>
            </w:r>
            <w:r>
              <w:rPr>
                <w:rFonts w:cstheme="minorHAnsi"/>
                <w:lang w:val="en-GB"/>
              </w:rPr>
              <w:t xml:space="preserve">Staff and </w:t>
            </w:r>
            <w:r w:rsidRPr="00F7448F">
              <w:rPr>
                <w:rFonts w:cstheme="minorHAnsi"/>
                <w:lang w:val="en-GB"/>
              </w:rPr>
              <w:t>Volunteers.</w:t>
            </w:r>
          </w:p>
          <w:p w14:paraId="67EC0D0D" w14:textId="77777777" w:rsidR="001A552C" w:rsidRPr="0042312D" w:rsidRDefault="001A552C" w:rsidP="001A552C">
            <w:pPr>
              <w:pStyle w:val="ListParagraph"/>
              <w:numPr>
                <w:ilvl w:val="0"/>
                <w:numId w:val="28"/>
              </w:numPr>
              <w:spacing w:before="60" w:after="60" w:line="240" w:lineRule="auto"/>
              <w:ind w:left="601" w:hanging="601"/>
              <w:contextualSpacing/>
              <w:jc w:val="both"/>
              <w:rPr>
                <w:rFonts w:cstheme="minorHAnsi"/>
                <w:lang w:val="en-GB"/>
              </w:rPr>
            </w:pPr>
            <w:r w:rsidRPr="00F7448F">
              <w:rPr>
                <w:rFonts w:cstheme="minorHAnsi"/>
                <w:lang w:val="en-GB"/>
              </w:rPr>
              <w:t xml:space="preserve">Demonstrates appropriate interpersonal skills, active listening, empathy, social awareness and emotional intelligence in communications, problem solving and conflict resolution. </w:t>
            </w:r>
          </w:p>
          <w:p w14:paraId="65BD8E8D" w14:textId="77777777" w:rsidR="001A552C" w:rsidRPr="00F7448F" w:rsidRDefault="001A552C" w:rsidP="001A552C">
            <w:pPr>
              <w:pStyle w:val="ListParagraph"/>
              <w:numPr>
                <w:ilvl w:val="0"/>
                <w:numId w:val="28"/>
              </w:numPr>
              <w:spacing w:before="60" w:after="60" w:line="240" w:lineRule="auto"/>
              <w:ind w:left="601" w:hanging="601"/>
              <w:contextualSpacing/>
              <w:jc w:val="both"/>
              <w:rPr>
                <w:rFonts w:cstheme="minorHAnsi"/>
                <w:lang w:val="en-GB"/>
              </w:rPr>
            </w:pPr>
            <w:r w:rsidRPr="00F7448F">
              <w:rPr>
                <w:rFonts w:cstheme="minorHAnsi"/>
                <w:lang w:val="en-GB"/>
              </w:rPr>
              <w:t>Maintains organisation’s image and reputation in context of own role</w:t>
            </w:r>
          </w:p>
          <w:p w14:paraId="3412A777" w14:textId="77777777" w:rsidR="001A552C" w:rsidRPr="00F7448F" w:rsidRDefault="001A552C" w:rsidP="001A552C">
            <w:pPr>
              <w:pStyle w:val="ListParagraph"/>
              <w:numPr>
                <w:ilvl w:val="0"/>
                <w:numId w:val="28"/>
              </w:numPr>
              <w:spacing w:before="60" w:after="60" w:line="240" w:lineRule="auto"/>
              <w:ind w:left="601" w:hanging="601"/>
              <w:contextualSpacing/>
              <w:jc w:val="both"/>
              <w:rPr>
                <w:rFonts w:cstheme="minorHAnsi"/>
                <w:lang w:val="en-GB"/>
              </w:rPr>
            </w:pPr>
            <w:r w:rsidRPr="00F7448F">
              <w:rPr>
                <w:rFonts w:cstheme="minorHAnsi"/>
                <w:lang w:val="en-GB"/>
              </w:rPr>
              <w:t>Demonstrates a strong client and customer focus and a commitment to person centred service practices.</w:t>
            </w:r>
          </w:p>
          <w:p w14:paraId="4AAF5DD1" w14:textId="77777777" w:rsidR="001A552C" w:rsidRPr="00F7448F" w:rsidRDefault="001A552C" w:rsidP="003F6EAF">
            <w:pPr>
              <w:pStyle w:val="ListParagraph"/>
              <w:numPr>
                <w:ilvl w:val="0"/>
                <w:numId w:val="28"/>
              </w:numPr>
              <w:spacing w:before="60" w:after="60" w:line="240" w:lineRule="auto"/>
              <w:ind w:left="601" w:hanging="601"/>
              <w:contextualSpacing/>
              <w:jc w:val="both"/>
              <w:rPr>
                <w:rFonts w:cstheme="minorHAnsi"/>
                <w:lang w:val="en-GB"/>
              </w:rPr>
            </w:pPr>
            <w:r w:rsidRPr="00F7448F">
              <w:rPr>
                <w:rFonts w:cstheme="minorHAnsi"/>
                <w:lang w:val="en-GB"/>
              </w:rPr>
              <w:t>Able to manage the physical demands and requirements of the job.</w:t>
            </w:r>
          </w:p>
        </w:tc>
      </w:tr>
    </w:tbl>
    <w:p w14:paraId="06303D8B" w14:textId="77777777" w:rsidR="004D2E72" w:rsidRPr="00F007AF" w:rsidRDefault="004D2E72" w:rsidP="00130853">
      <w:pPr>
        <w:pStyle w:val="AddressBlock"/>
        <w:rPr>
          <w:rFonts w:cstheme="minorHAnsi"/>
        </w:rPr>
      </w:pPr>
    </w:p>
    <w:sectPr w:rsidR="004D2E72" w:rsidRPr="00F007AF" w:rsidSect="00C35E5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567" w:right="720" w:bottom="720" w:left="862"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D7792" w14:textId="77777777" w:rsidR="008A4FE4" w:rsidRDefault="008A4FE4" w:rsidP="00437002">
      <w:r>
        <w:separator/>
      </w:r>
    </w:p>
    <w:p w14:paraId="7811034A" w14:textId="77777777" w:rsidR="008A4FE4" w:rsidRDefault="008A4FE4"/>
  </w:endnote>
  <w:endnote w:type="continuationSeparator" w:id="0">
    <w:p w14:paraId="13CD81C8" w14:textId="77777777" w:rsidR="008A4FE4" w:rsidRDefault="008A4FE4" w:rsidP="00437002">
      <w:r>
        <w:continuationSeparator/>
      </w:r>
    </w:p>
    <w:p w14:paraId="4DF898F1" w14:textId="77777777" w:rsidR="008A4FE4" w:rsidRDefault="008A4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MinionPro-Regular">
    <w:altName w:val="Calibri"/>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ITQAIX+TradeGothic-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96761342"/>
      <w:docPartObj>
        <w:docPartGallery w:val="Page Numbers (Bottom of Page)"/>
        <w:docPartUnique/>
      </w:docPartObj>
    </w:sdtPr>
    <w:sdtEndPr>
      <w:rPr>
        <w:rStyle w:val="PageNumber"/>
      </w:rPr>
    </w:sdtEndPr>
    <w:sdtContent>
      <w:p w14:paraId="529071F8" w14:textId="77777777" w:rsidR="00437002" w:rsidRPr="00A63BA5" w:rsidRDefault="00437002" w:rsidP="00A63BA5">
        <w:pPr>
          <w:pStyle w:val="Footer"/>
          <w:rPr>
            <w:rStyle w:val="PageNumber"/>
          </w:rPr>
        </w:pPr>
        <w:r w:rsidRPr="00A63BA5">
          <w:rPr>
            <w:rStyle w:val="PageNumber"/>
          </w:rPr>
          <w:fldChar w:fldCharType="begin"/>
        </w:r>
        <w:r w:rsidRPr="00A63BA5">
          <w:rPr>
            <w:rStyle w:val="PageNumber"/>
          </w:rPr>
          <w:instrText xml:space="preserve"> PAGE </w:instrText>
        </w:r>
        <w:r w:rsidRPr="00A63BA5">
          <w:rPr>
            <w:rStyle w:val="PageNumber"/>
          </w:rPr>
          <w:fldChar w:fldCharType="end"/>
        </w:r>
      </w:p>
    </w:sdtContent>
  </w:sdt>
  <w:p w14:paraId="0A711A27" w14:textId="77777777" w:rsidR="00437002" w:rsidRDefault="00437002" w:rsidP="00A63BA5">
    <w:pPr>
      <w:pStyle w:val="Footer"/>
    </w:pPr>
  </w:p>
  <w:p w14:paraId="30050E0E" w14:textId="77777777" w:rsidR="00E9327E" w:rsidRDefault="00E9327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A1A7C" w14:textId="77777777" w:rsidR="00437002" w:rsidRPr="00A63BA5" w:rsidRDefault="00F007AF">
    <w:pPr>
      <w:pStyle w:val="Footer"/>
    </w:pPr>
    <w:r w:rsidRPr="00333868">
      <w:rPr>
        <w:noProof/>
        <w:lang w:eastAsia="en-AU"/>
      </w:rPr>
      <mc:AlternateContent>
        <mc:Choice Requires="wps">
          <w:drawing>
            <wp:anchor distT="0" distB="0" distL="114300" distR="114300" simplePos="0" relativeHeight="251653632" behindDoc="1" locked="0" layoutInCell="1" allowOverlap="1" wp14:anchorId="43EA10C4" wp14:editId="05920E4B">
              <wp:simplePos x="0" y="0"/>
              <wp:positionH relativeFrom="column">
                <wp:posOffset>2094865</wp:posOffset>
              </wp:positionH>
              <wp:positionV relativeFrom="paragraph">
                <wp:posOffset>414655</wp:posOffset>
              </wp:positionV>
              <wp:extent cx="8134350" cy="342900"/>
              <wp:effectExtent l="0" t="0" r="0" b="0"/>
              <wp:wrapNone/>
              <wp:docPr id="11" name="Rectangl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8134350" cy="342900"/>
                      </a:xfrm>
                      <a:prstGeom prst="rect">
                        <a:avLst/>
                      </a:prstGeom>
                      <a:solidFill>
                        <a:srgbClr val="A4DB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F76B" id="Rectangle 11" o:spid="_x0000_s1026" style="position:absolute;margin-left:164.95pt;margin-top:32.65pt;width:640.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" fillcolor="#a4dbde" stroked="f" strokeweight="1pt"/>
          </w:pict>
        </mc:Fallback>
      </mc:AlternateContent>
    </w:r>
    <w:r w:rsidR="00944AD7" w:rsidRPr="00333868">
      <w:rPr>
        <w:noProof/>
        <w:lang w:eastAsia="en-AU"/>
      </w:rPr>
      <mc:AlternateContent>
        <mc:Choice Requires="wps">
          <w:drawing>
            <wp:anchor distT="0" distB="0" distL="114300" distR="114300" simplePos="0" relativeHeight="251652608" behindDoc="1" locked="0" layoutInCell="1" allowOverlap="1" wp14:anchorId="4F3AF39D" wp14:editId="23A0B9DC">
              <wp:simplePos x="0" y="0"/>
              <wp:positionH relativeFrom="column">
                <wp:posOffset>-525780</wp:posOffset>
              </wp:positionH>
              <wp:positionV relativeFrom="paragraph">
                <wp:posOffset>416560</wp:posOffset>
              </wp:positionV>
              <wp:extent cx="2620645" cy="342900"/>
              <wp:effectExtent l="0" t="0" r="8255" b="0"/>
              <wp:wrapNone/>
              <wp:docPr id="4" name="Rectangl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2620645" cy="342900"/>
                      </a:xfrm>
                      <a:prstGeom prst="rect">
                        <a:avLst/>
                      </a:prstGeom>
                      <a:solidFill>
                        <a:srgbClr val="FF6E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FCF9" id="Rectangle 4" o:spid="_x0000_s1026" style="position:absolute;margin-left:-41.4pt;margin-top:32.8pt;width:206.3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" fillcolor="#ff6e33"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F3F2F" w14:textId="77777777" w:rsidR="00262FC5" w:rsidRDefault="009C3CA7">
    <w:pPr>
      <w:pStyle w:val="Footer"/>
    </w:pPr>
    <w:r>
      <w:rPr>
        <w:noProof/>
        <w:lang w:eastAsia="en-AU"/>
      </w:rPr>
      <mc:AlternateContent>
        <mc:Choice Requires="wps">
          <w:drawing>
            <wp:anchor distT="0" distB="0" distL="114300" distR="114300" simplePos="0" relativeHeight="251661824" behindDoc="0" locked="0" layoutInCell="1" allowOverlap="1" wp14:anchorId="2E7E98EE" wp14:editId="49BD9DBB">
              <wp:simplePos x="0" y="0"/>
              <wp:positionH relativeFrom="page">
                <wp:posOffset>4719955</wp:posOffset>
              </wp:positionH>
              <wp:positionV relativeFrom="paragraph">
                <wp:posOffset>190923</wp:posOffset>
              </wp:positionV>
              <wp:extent cx="2789933" cy="397933"/>
              <wp:effectExtent l="0" t="0" r="10795" b="2540"/>
              <wp:wrapNone/>
              <wp:docPr id="494" name="Text Box 494"/>
              <wp:cNvGraphicFramePr/>
              <a:graphic xmlns:a="http://schemas.openxmlformats.org/drawingml/2006/main">
                <a:graphicData uri="http://schemas.microsoft.com/office/word/2010/wordprocessingShape">
                  <wps:wsp>
                    <wps:cNvSpPr txBox="1"/>
                    <wps:spPr>
                      <a:xfrm>
                        <a:off x="0" y="0"/>
                        <a:ext cx="2789933" cy="397933"/>
                      </a:xfrm>
                      <a:prstGeom prst="rect">
                        <a:avLst/>
                      </a:prstGeom>
                      <a:noFill/>
                      <a:ln w="6350">
                        <a:noFill/>
                      </a:ln>
                    </wps:spPr>
                    <wps:txbx>
                      <w:txbxContent>
                        <w:p w14:paraId="4E20E119" w14:textId="77777777" w:rsidR="009C3CA7" w:rsidRPr="009C3CA7" w:rsidRDefault="00192E05" w:rsidP="009C3CA7">
                          <w:pPr>
                            <w:pStyle w:val="BasicParagraph"/>
                            <w:suppressAutoHyphens/>
                            <w:spacing w:before="0" w:line="240" w:lineRule="auto"/>
                            <w:rPr>
                              <w:rFonts w:asciiTheme="minorHAnsi" w:hAnsiTheme="minorHAnsi" w:cstheme="minorHAnsi"/>
                              <w:b/>
                              <w:bCs/>
                              <w:color w:val="000000" w:themeColor="text1"/>
                            </w:rPr>
                          </w:pPr>
                          <w:hyperlink r:id="rId1" w:history="1">
                            <w:r w:rsidR="009C3CA7" w:rsidRPr="001913FD">
                              <w:rPr>
                                <w:rStyle w:val="Hyperlink"/>
                                <w:rFonts w:asciiTheme="minorHAnsi" w:hAnsiTheme="minorHAnsi" w:cstheme="minorHAnsi"/>
                                <w:b/>
                                <w:bCs/>
                              </w:rPr>
                              <w:t>reception@guidedogsvictoria.com.au</w:t>
                            </w:r>
                          </w:hyperlink>
                          <w:r w:rsidR="009C3CA7">
                            <w:rPr>
                              <w:rFonts w:asciiTheme="minorHAnsi" w:hAnsiTheme="minorHAnsi" w:cstheme="minorHAnsi"/>
                              <w:b/>
                              <w:bCs/>
                            </w:rPr>
                            <w:t xml:space="preserve"> </w:t>
                          </w:r>
                          <w:r w:rsidR="009C3CA7">
                            <w:rPr>
                              <w:rStyle w:val="Hyperlink"/>
                              <w:rFonts w:asciiTheme="minorHAnsi" w:hAnsiTheme="minorHAnsi" w:cstheme="minorHAnsi"/>
                              <w:b/>
                              <w:bCs/>
                            </w:rPr>
                            <w:t xml:space="preserve"> </w:t>
                          </w:r>
                        </w:p>
                        <w:p w14:paraId="5E6863A2" w14:textId="77777777" w:rsidR="009C3CA7" w:rsidRPr="009C3CA7" w:rsidRDefault="009C3CA7" w:rsidP="009C3CA7">
                          <w:pPr>
                            <w:pStyle w:val="BasicParagraph"/>
                            <w:suppressAutoHyphens/>
                            <w:spacing w:before="0" w:line="240" w:lineRule="auto"/>
                            <w:rPr>
                              <w:rFonts w:asciiTheme="minorHAnsi" w:hAnsiTheme="minorHAnsi" w:cstheme="minorHAnsi"/>
                              <w:b/>
                              <w:bCs/>
                              <w:lang w:val="en-AU"/>
                            </w:rPr>
                          </w:pPr>
                          <w:r w:rsidRPr="009C3CA7">
                            <w:rPr>
                              <w:rFonts w:asciiTheme="minorHAnsi" w:hAnsiTheme="minorHAnsi" w:cstheme="minorHAnsi"/>
                              <w:b/>
                              <w:bCs/>
                              <w:lang w:val="en-AU"/>
                            </w:rPr>
                            <w:t>1800 804 805</w:t>
                          </w:r>
                        </w:p>
                        <w:p w14:paraId="65C318BD" w14:textId="77777777" w:rsidR="009C3CA7" w:rsidRPr="00C223E9" w:rsidRDefault="009C3CA7" w:rsidP="009C3CA7">
                          <w:pPr>
                            <w:pStyle w:val="BasicParagraph"/>
                            <w:suppressAutoHyphens/>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E98EE" id="_x0000_t202" coordsize="21600,21600" o:spt="202" path="m,l,21600r21600,l21600,xe">
              <v:stroke joinstyle="miter"/>
              <v:path gradientshapeok="t" o:connecttype="rect"/>
            </v:shapetype>
            <v:shape id="Text Box 494" o:spid="_x0000_s1026" type="#_x0000_t202" style="position:absolute;margin-left:371.65pt;margin-top:15.05pt;width:219.7pt;height:31.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" filled="f" stroked="f" strokeweight=".5pt">
              <v:textbox inset="0,0,0,0">
                <w:txbxContent>
                  <w:p w14:paraId="4E20E119" w14:textId="77777777" w:rsidR="009C3CA7" w:rsidRPr="009C3CA7" w:rsidRDefault="00192E05" w:rsidP="009C3CA7">
                    <w:pPr>
                      <w:pStyle w:val="BasicParagraph"/>
                      <w:suppressAutoHyphens/>
                      <w:spacing w:before="0" w:line="240" w:lineRule="auto"/>
                      <w:rPr>
                        <w:rFonts w:asciiTheme="minorHAnsi" w:hAnsiTheme="minorHAnsi" w:cstheme="minorHAnsi"/>
                        <w:b/>
                        <w:bCs/>
                        <w:color w:val="000000" w:themeColor="text1"/>
                      </w:rPr>
                    </w:pPr>
                    <w:hyperlink r:id="rId2" w:history="1">
                      <w:r w:rsidR="009C3CA7" w:rsidRPr="001913FD">
                        <w:rPr>
                          <w:rStyle w:val="Hyperlink"/>
                          <w:rFonts w:asciiTheme="minorHAnsi" w:hAnsiTheme="minorHAnsi" w:cstheme="minorHAnsi"/>
                          <w:b/>
                          <w:bCs/>
                        </w:rPr>
                        <w:t>reception@guidedogsvictoria.com.au</w:t>
                      </w:r>
                    </w:hyperlink>
                    <w:r w:rsidR="009C3CA7">
                      <w:rPr>
                        <w:rFonts w:asciiTheme="minorHAnsi" w:hAnsiTheme="minorHAnsi" w:cstheme="minorHAnsi"/>
                        <w:b/>
                        <w:bCs/>
                      </w:rPr>
                      <w:t xml:space="preserve"> </w:t>
                    </w:r>
                    <w:r w:rsidR="009C3CA7">
                      <w:rPr>
                        <w:rStyle w:val="Hyperlink"/>
                        <w:rFonts w:asciiTheme="minorHAnsi" w:hAnsiTheme="minorHAnsi" w:cstheme="minorHAnsi"/>
                        <w:b/>
                        <w:bCs/>
                      </w:rPr>
                      <w:t xml:space="preserve"> </w:t>
                    </w:r>
                  </w:p>
                  <w:p w14:paraId="5E6863A2" w14:textId="77777777" w:rsidR="009C3CA7" w:rsidRPr="009C3CA7" w:rsidRDefault="009C3CA7" w:rsidP="009C3CA7">
                    <w:pPr>
                      <w:pStyle w:val="BasicParagraph"/>
                      <w:suppressAutoHyphens/>
                      <w:spacing w:before="0" w:line="240" w:lineRule="auto"/>
                      <w:rPr>
                        <w:rFonts w:asciiTheme="minorHAnsi" w:hAnsiTheme="minorHAnsi" w:cstheme="minorHAnsi"/>
                        <w:b/>
                        <w:bCs/>
                        <w:lang w:val="en-AU"/>
                      </w:rPr>
                    </w:pPr>
                    <w:r w:rsidRPr="009C3CA7">
                      <w:rPr>
                        <w:rFonts w:asciiTheme="minorHAnsi" w:hAnsiTheme="minorHAnsi" w:cstheme="minorHAnsi"/>
                        <w:b/>
                        <w:bCs/>
                        <w:lang w:val="en-AU"/>
                      </w:rPr>
                      <w:t>1800 804 805</w:t>
                    </w:r>
                  </w:p>
                  <w:p w14:paraId="65C318BD" w14:textId="77777777" w:rsidR="009C3CA7" w:rsidRPr="00C223E9" w:rsidRDefault="009C3CA7" w:rsidP="009C3CA7">
                    <w:pPr>
                      <w:pStyle w:val="BasicParagraph"/>
                      <w:suppressAutoHyphens/>
                    </w:pPr>
                  </w:p>
                </w:txbxContent>
              </v:textbox>
              <w10:wrap anchorx="page"/>
            </v:shape>
          </w:pict>
        </mc:Fallback>
      </mc:AlternateContent>
    </w:r>
    <w:r>
      <w:rPr>
        <w:noProof/>
        <w:lang w:eastAsia="en-AU"/>
      </w:rPr>
      <mc:AlternateContent>
        <mc:Choice Requires="wps">
          <w:drawing>
            <wp:anchor distT="0" distB="0" distL="114300" distR="114300" simplePos="0" relativeHeight="251660800" behindDoc="0" locked="0" layoutInCell="1" allowOverlap="1" wp14:anchorId="0A58DC6A" wp14:editId="0E0C7AF2">
              <wp:simplePos x="0" y="0"/>
              <wp:positionH relativeFrom="column">
                <wp:posOffset>455930</wp:posOffset>
              </wp:positionH>
              <wp:positionV relativeFrom="paragraph">
                <wp:posOffset>16510</wp:posOffset>
              </wp:positionV>
              <wp:extent cx="1993900" cy="5873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1993900" cy="587375"/>
                      </a:xfrm>
                      <a:prstGeom prst="rect">
                        <a:avLst/>
                      </a:prstGeom>
                      <a:noFill/>
                      <a:ln w="6350">
                        <a:noFill/>
                      </a:ln>
                    </wps:spPr>
                    <wps:txbx>
                      <w:txbxContent>
                        <w:p w14:paraId="6E689E50" w14:textId="77777777" w:rsidR="009C3CA7" w:rsidRPr="00C223E9" w:rsidRDefault="009C3CA7" w:rsidP="009C3CA7">
                          <w:pPr>
                            <w:spacing w:line="276" w:lineRule="auto"/>
                          </w:pPr>
                          <w:r w:rsidRPr="00C223E9">
                            <w:rPr>
                              <w:sz w:val="16"/>
                              <w:szCs w:val="16"/>
                            </w:rPr>
                            <w:t>ABN 68 004 621 461</w:t>
                          </w:r>
                          <w:r>
                            <w:rPr>
                              <w:sz w:val="20"/>
                              <w:szCs w:val="20"/>
                            </w:rPr>
                            <w:br/>
                          </w:r>
                          <w:r w:rsidRPr="009C3CA7">
                            <w:rPr>
                              <w:b/>
                              <w:bCs/>
                              <w:sz w:val="22"/>
                            </w:rPr>
                            <w:t>guidedogsvictoria.com.au</w:t>
                          </w:r>
                        </w:p>
                        <w:p w14:paraId="3E8E5CE5" w14:textId="77777777" w:rsidR="009C3CA7" w:rsidRPr="00F007AF" w:rsidRDefault="00192E05" w:rsidP="009C3CA7">
                          <w:pPr>
                            <w:pStyle w:val="AddressBlock"/>
                            <w:jc w:val="right"/>
                            <w:rPr>
                              <w:rStyle w:val="Hyperlink"/>
                              <w:rFonts w:cstheme="minorHAnsi"/>
                            </w:rPr>
                          </w:pPr>
                          <w:hyperlink r:id="rId3" w:tooltip="Guide Dogs NSW/ACT home page" w:history="1">
                            <w:r w:rsidR="009C3CA7" w:rsidRPr="00F007AF">
                              <w:rPr>
                                <w:rStyle w:val="Hyperlink"/>
                                <w:rFonts w:cstheme="minorHAnsi"/>
                              </w:rPr>
                              <w:t>vic.guidedogs.com.au</w:t>
                            </w:r>
                          </w:hyperlink>
                        </w:p>
                        <w:p w14:paraId="768EA484" w14:textId="77777777" w:rsidR="009C3CA7" w:rsidRDefault="009C3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DC6A" id="Text Box 6" o:spid="_x0000_s1027" type="#_x0000_t202" style="position:absolute;margin-left:35.9pt;margin-top:1.3pt;width:157pt;height:4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" filled="f" stroked="f" strokeweight=".5pt">
              <v:textbox>
                <w:txbxContent>
                  <w:p w14:paraId="6E689E50" w14:textId="77777777" w:rsidR="009C3CA7" w:rsidRPr="00C223E9" w:rsidRDefault="009C3CA7" w:rsidP="009C3CA7">
                    <w:pPr>
                      <w:spacing w:line="276" w:lineRule="auto"/>
                    </w:pPr>
                    <w:r w:rsidRPr="00C223E9">
                      <w:rPr>
                        <w:sz w:val="16"/>
                        <w:szCs w:val="16"/>
                      </w:rPr>
                      <w:t>ABN 68 004 621 461</w:t>
                    </w:r>
                    <w:r>
                      <w:rPr>
                        <w:sz w:val="20"/>
                        <w:szCs w:val="20"/>
                      </w:rPr>
                      <w:br/>
                    </w:r>
                    <w:r w:rsidRPr="009C3CA7">
                      <w:rPr>
                        <w:b/>
                        <w:bCs/>
                        <w:sz w:val="22"/>
                      </w:rPr>
                      <w:t>guidedogsvictoria.com.au</w:t>
                    </w:r>
                  </w:p>
                  <w:p w14:paraId="3E8E5CE5" w14:textId="77777777" w:rsidR="009C3CA7" w:rsidRPr="00F007AF" w:rsidRDefault="00192E05" w:rsidP="009C3CA7">
                    <w:pPr>
                      <w:pStyle w:val="AddressBlock"/>
                      <w:jc w:val="right"/>
                      <w:rPr>
                        <w:rStyle w:val="Hyperlink"/>
                        <w:rFonts w:cstheme="minorHAnsi"/>
                      </w:rPr>
                    </w:pPr>
                    <w:hyperlink r:id="rId4" w:tooltip="Guide Dogs NSW/ACT home page" w:history="1">
                      <w:r w:rsidR="009C3CA7" w:rsidRPr="00F007AF">
                        <w:rPr>
                          <w:rStyle w:val="Hyperlink"/>
                          <w:rFonts w:cstheme="minorHAnsi"/>
                        </w:rPr>
                        <w:t>vic.guidedogs.com.au</w:t>
                      </w:r>
                    </w:hyperlink>
                  </w:p>
                  <w:p w14:paraId="768EA484" w14:textId="77777777" w:rsidR="009C3CA7" w:rsidRDefault="009C3CA7"/>
                </w:txbxContent>
              </v:textbox>
            </v:shape>
          </w:pict>
        </mc:Fallback>
      </mc:AlternateContent>
    </w:r>
    <w:r w:rsidRPr="00333868">
      <w:rPr>
        <w:noProof/>
        <w:lang w:eastAsia="en-AU"/>
      </w:rPr>
      <mc:AlternateContent>
        <mc:Choice Requires="wps">
          <w:drawing>
            <wp:anchor distT="0" distB="0" distL="114300" distR="114300" simplePos="0" relativeHeight="251655680" behindDoc="1" locked="0" layoutInCell="1" allowOverlap="1" wp14:anchorId="0FD53E61" wp14:editId="02C6C604">
              <wp:simplePos x="0" y="0"/>
              <wp:positionH relativeFrom="page">
                <wp:posOffset>-16934</wp:posOffset>
              </wp:positionH>
              <wp:positionV relativeFrom="paragraph">
                <wp:posOffset>4657</wp:posOffset>
              </wp:positionV>
              <wp:extent cx="3200400" cy="753110"/>
              <wp:effectExtent l="0" t="0" r="0" b="8890"/>
              <wp:wrapNone/>
              <wp:docPr id="2" name="Rectangl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200400" cy="753110"/>
                      </a:xfrm>
                      <a:prstGeom prst="rect">
                        <a:avLst/>
                      </a:prstGeom>
                      <a:solidFill>
                        <a:srgbClr val="FF6E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9B82" id="Rectangle 2" o:spid="_x0000_s1026" style="position:absolute;margin-left:-1.35pt;margin-top:.35pt;width:252pt;height:59.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" fillcolor="#ff6e33" stroked="f" strokeweight="1pt">
              <w10:wrap anchorx="page"/>
            </v:rect>
          </w:pict>
        </mc:Fallback>
      </mc:AlternateContent>
    </w:r>
    <w:r w:rsidRPr="00333868">
      <w:rPr>
        <w:noProof/>
        <w:lang w:eastAsia="en-AU"/>
      </w:rPr>
      <mc:AlternateContent>
        <mc:Choice Requires="wps">
          <w:drawing>
            <wp:anchor distT="0" distB="0" distL="114300" distR="114300" simplePos="0" relativeHeight="251656704" behindDoc="1" locked="0" layoutInCell="1" allowOverlap="1" wp14:anchorId="1EA73277" wp14:editId="0F47BCC1">
              <wp:simplePos x="0" y="0"/>
              <wp:positionH relativeFrom="column">
                <wp:posOffset>2627629</wp:posOffset>
              </wp:positionH>
              <wp:positionV relativeFrom="paragraph">
                <wp:posOffset>9102</wp:posOffset>
              </wp:positionV>
              <wp:extent cx="7558193" cy="762000"/>
              <wp:effectExtent l="0" t="0" r="5080" b="0"/>
              <wp:wrapNone/>
              <wp:docPr id="5" name="Rectangl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193" cy="762000"/>
                      </a:xfrm>
                      <a:prstGeom prst="rect">
                        <a:avLst/>
                      </a:prstGeom>
                      <a:solidFill>
                        <a:srgbClr val="A4DB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03D45" id="Rectangle 5" o:spid="_x0000_s1026" style="position:absolute;margin-left:206.9pt;margin-top:.7pt;width:595.1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" fillcolor="#a4dbde"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8FBBB" w14:textId="77777777" w:rsidR="008A4FE4" w:rsidRDefault="008A4FE4" w:rsidP="00437002">
      <w:r>
        <w:separator/>
      </w:r>
    </w:p>
    <w:p w14:paraId="2B2DE50A" w14:textId="77777777" w:rsidR="008A4FE4" w:rsidRDefault="008A4FE4"/>
  </w:footnote>
  <w:footnote w:type="continuationSeparator" w:id="0">
    <w:p w14:paraId="326BEF3D" w14:textId="77777777" w:rsidR="008A4FE4" w:rsidRDefault="008A4FE4" w:rsidP="00437002">
      <w:r>
        <w:continuationSeparator/>
      </w:r>
    </w:p>
    <w:p w14:paraId="71C5B486" w14:textId="77777777" w:rsidR="008A4FE4" w:rsidRDefault="008A4F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997F" w14:textId="77777777" w:rsidR="006B3BE1" w:rsidRDefault="00192E05">
    <w:pPr>
      <w:pStyle w:val="Header"/>
    </w:pPr>
    <w:r>
      <w:pict w14:anchorId="0B1C5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51202" o:spid="_x0000_s2049" type="#_x0000_t75" alt="" style="position:absolute;margin-left:0;margin-top:0;width:589pt;height:833.15pt;z-index:-251653632;mso-wrap-edited:f;mso-width-percent:0;mso-height-percent:0;mso-position-horizontal:center;mso-position-horizontal-relative:margin;mso-position-vertical:center;mso-position-vertical-relative:margin;mso-width-percent:0;mso-height-percent:0" o:allowincell="f">
          <v:imagedata r:id="rId1" o:title="GD0001_A4_Letterhead_Word_Template_01"/>
          <w10:wrap anchorx="margin" anchory="margin"/>
        </v:shape>
      </w:pict>
    </w:r>
  </w:p>
  <w:p w14:paraId="5E16940C" w14:textId="77777777" w:rsidR="00E9327E" w:rsidRDefault="00E9327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D06BE" w14:textId="77777777" w:rsidR="00E9327E" w:rsidRPr="00A63BA5" w:rsidRDefault="00262FC5" w:rsidP="00A63BA5">
    <w:pPr>
      <w:pStyle w:val="Header"/>
    </w:pPr>
    <w:r w:rsidRPr="00333868">
      <w:rPr>
        <w:noProof/>
        <w:lang w:eastAsia="en-AU"/>
      </w:rPr>
      <w:drawing>
        <wp:anchor distT="0" distB="0" distL="114300" distR="114300" simplePos="0" relativeHeight="251658752" behindDoc="0" locked="0" layoutInCell="1" allowOverlap="1" wp14:anchorId="59F405E1" wp14:editId="01927324">
          <wp:simplePos x="0" y="0"/>
          <wp:positionH relativeFrom="column">
            <wp:posOffset>-10663</wp:posOffset>
          </wp:positionH>
          <wp:positionV relativeFrom="page">
            <wp:posOffset>299085</wp:posOffset>
          </wp:positionV>
          <wp:extent cx="2012400" cy="468000"/>
          <wp:effectExtent l="0" t="0" r="6985" b="8255"/>
          <wp:wrapSquare wrapText="left"/>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eDogs_Typemark_FA_GDA_Logomark_Blk_H.png"/>
                  <pic:cNvPicPr/>
                </pic:nvPicPr>
                <pic:blipFill rotWithShape="1">
                  <a:blip r:embed="rId1">
                    <a:extLst>
                      <a:ext uri="{28A0092B-C50C-407E-A947-70E740481C1C}">
                        <a14:useLocalDpi xmlns:a14="http://schemas.microsoft.com/office/drawing/2010/main" val="0"/>
                      </a:ext>
                    </a:extLst>
                  </a:blip>
                  <a:srcRect l="2367" t="3837" r="2367" b="9905"/>
                  <a:stretch/>
                </pic:blipFill>
                <pic:spPr bwMode="auto">
                  <a:xfrm>
                    <a:off x="0" y="0"/>
                    <a:ext cx="2012400" cy="4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4A4" w:rsidRPr="00333868">
      <w:rPr>
        <w:noProof/>
        <w:lang w:eastAsia="en-AU"/>
      </w:rPr>
      <w:drawing>
        <wp:anchor distT="0" distB="0" distL="114300" distR="114300" simplePos="0" relativeHeight="251654656" behindDoc="1" locked="0" layoutInCell="1" allowOverlap="1" wp14:anchorId="6A57DCDB" wp14:editId="47C0A0EA">
          <wp:simplePos x="0" y="0"/>
          <wp:positionH relativeFrom="column">
            <wp:posOffset>7655723</wp:posOffset>
          </wp:positionH>
          <wp:positionV relativeFrom="page">
            <wp:posOffset>147453</wp:posOffset>
          </wp:positionV>
          <wp:extent cx="2374265" cy="681990"/>
          <wp:effectExtent l="0" t="0" r="6985" b="3810"/>
          <wp:wrapTight wrapText="bothSides">
            <wp:wrapPolygon edited="0">
              <wp:start x="2773" y="0"/>
              <wp:lineTo x="1906" y="2413"/>
              <wp:lineTo x="867" y="7240"/>
              <wp:lineTo x="347" y="10257"/>
              <wp:lineTo x="693" y="15084"/>
              <wp:lineTo x="1906" y="19307"/>
              <wp:lineTo x="2773" y="21117"/>
              <wp:lineTo x="3120" y="21117"/>
              <wp:lineTo x="4853" y="21117"/>
              <wp:lineTo x="11785" y="19307"/>
              <wp:lineTo x="21490" y="12670"/>
              <wp:lineTo x="21490" y="1810"/>
              <wp:lineTo x="20624" y="0"/>
              <wp:lineTo x="2773" y="0"/>
            </wp:wrapPolygon>
          </wp:wrapTight>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B_Badges x 8.png"/>
                  <pic:cNvPicPr/>
                </pic:nvPicPr>
                <pic:blipFill>
                  <a:blip r:embed="rId2">
                    <a:extLst>
                      <a:ext uri="{28A0092B-C50C-407E-A947-70E740481C1C}">
                        <a14:useLocalDpi xmlns:a14="http://schemas.microsoft.com/office/drawing/2010/main" val="0"/>
                      </a:ext>
                    </a:extLst>
                  </a:blip>
                  <a:stretch>
                    <a:fillRect/>
                  </a:stretch>
                </pic:blipFill>
                <pic:spPr>
                  <a:xfrm>
                    <a:off x="0" y="0"/>
                    <a:ext cx="2374265" cy="6819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D0338" w14:textId="77777777" w:rsidR="006B3BE1" w:rsidRDefault="008B2147" w:rsidP="008B2147">
    <w:pPr>
      <w:pStyle w:val="Header"/>
      <w:jc w:val="right"/>
    </w:pPr>
    <w:r>
      <w:rPr>
        <w:noProof/>
        <w:lang w:eastAsia="en-AU"/>
      </w:rPr>
      <w:drawing>
        <wp:anchor distT="0" distB="0" distL="114300" distR="114300" simplePos="0" relativeHeight="251659776" behindDoc="1" locked="0" layoutInCell="1" allowOverlap="1" wp14:anchorId="6806EF02" wp14:editId="6D0C0181">
          <wp:simplePos x="0" y="0"/>
          <wp:positionH relativeFrom="column">
            <wp:posOffset>2288963</wp:posOffset>
          </wp:positionH>
          <wp:positionV relativeFrom="paragraph">
            <wp:posOffset>152400</wp:posOffset>
          </wp:positionV>
          <wp:extent cx="4875500" cy="805180"/>
          <wp:effectExtent l="0" t="0" r="0" b="0"/>
          <wp:wrapTight wrapText="bothSides">
            <wp:wrapPolygon edited="0">
              <wp:start x="3601" y="2726"/>
              <wp:lineTo x="3264" y="5110"/>
              <wp:lineTo x="2926" y="7836"/>
              <wp:lineTo x="2926" y="10221"/>
              <wp:lineTo x="3264" y="14309"/>
              <wp:lineTo x="3376" y="16013"/>
              <wp:lineTo x="11029" y="17716"/>
              <wp:lineTo x="17332" y="18397"/>
              <wp:lineTo x="18345" y="18397"/>
              <wp:lineTo x="18401" y="17716"/>
              <wp:lineTo x="19132" y="14650"/>
              <wp:lineTo x="19245" y="10562"/>
              <wp:lineTo x="19020" y="7836"/>
              <wp:lineTo x="18626" y="4770"/>
              <wp:lineTo x="18288" y="2726"/>
              <wp:lineTo x="3601" y="2726"/>
            </wp:wrapPolygon>
          </wp:wrapTight>
          <wp:docPr id="9" name="Picture 9" descr="Australia's most trusted charity brand medals from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s most trusted charity brand medals from 2013-2021."/>
                  <pic:cNvPicPr/>
                </pic:nvPicPr>
                <pic:blipFill>
                  <a:blip r:embed="rId1">
                    <a:extLst>
                      <a:ext uri="{28A0092B-C50C-407E-A947-70E740481C1C}">
                        <a14:useLocalDpi xmlns:a14="http://schemas.microsoft.com/office/drawing/2010/main" val="0"/>
                      </a:ext>
                    </a:extLst>
                  </a:blip>
                  <a:stretch>
                    <a:fillRect/>
                  </a:stretch>
                </pic:blipFill>
                <pic:spPr>
                  <a:xfrm>
                    <a:off x="0" y="0"/>
                    <a:ext cx="4875500" cy="805180"/>
                  </a:xfrm>
                  <a:prstGeom prst="rect">
                    <a:avLst/>
                  </a:prstGeom>
                </pic:spPr>
              </pic:pic>
            </a:graphicData>
          </a:graphic>
          <wp14:sizeRelH relativeFrom="page">
            <wp14:pctWidth>0</wp14:pctWidth>
          </wp14:sizeRelH>
          <wp14:sizeRelV relativeFrom="page">
            <wp14:pctHeight>0</wp14:pctHeight>
          </wp14:sizeRelV>
        </wp:anchor>
      </w:drawing>
    </w:r>
    <w:r w:rsidR="00262FC5" w:rsidRPr="00333868">
      <w:rPr>
        <w:noProof/>
        <w:lang w:eastAsia="en-AU"/>
      </w:rPr>
      <w:drawing>
        <wp:anchor distT="0" distB="0" distL="114300" distR="114300" simplePos="0" relativeHeight="251657728" behindDoc="1" locked="0" layoutInCell="1" allowOverlap="1" wp14:anchorId="00A2B3A5" wp14:editId="7CD26521">
          <wp:simplePos x="0" y="0"/>
          <wp:positionH relativeFrom="column">
            <wp:posOffset>7634177</wp:posOffset>
          </wp:positionH>
          <wp:positionV relativeFrom="page">
            <wp:posOffset>158278</wp:posOffset>
          </wp:positionV>
          <wp:extent cx="2374265" cy="681990"/>
          <wp:effectExtent l="0" t="0" r="6985" b="3810"/>
          <wp:wrapTight wrapText="bothSides">
            <wp:wrapPolygon edited="0">
              <wp:start x="2773" y="0"/>
              <wp:lineTo x="1906" y="2413"/>
              <wp:lineTo x="867" y="7240"/>
              <wp:lineTo x="347" y="10257"/>
              <wp:lineTo x="693" y="15084"/>
              <wp:lineTo x="1906" y="19307"/>
              <wp:lineTo x="2773" y="21117"/>
              <wp:lineTo x="3120" y="21117"/>
              <wp:lineTo x="4853" y="21117"/>
              <wp:lineTo x="11785" y="19307"/>
              <wp:lineTo x="21490" y="12670"/>
              <wp:lineTo x="21490" y="1810"/>
              <wp:lineTo x="20624" y="0"/>
              <wp:lineTo x="2773" y="0"/>
            </wp:wrapPolygon>
          </wp:wrapTight>
          <wp:docPr id="7" name="Picture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B_Badges x 8.png"/>
                  <pic:cNvPicPr/>
                </pic:nvPicPr>
                <pic:blipFill>
                  <a:blip r:embed="rId2">
                    <a:extLst>
                      <a:ext uri="{28A0092B-C50C-407E-A947-70E740481C1C}">
                        <a14:useLocalDpi xmlns:a14="http://schemas.microsoft.com/office/drawing/2010/main" val="0"/>
                      </a:ext>
                    </a:extLst>
                  </a:blip>
                  <a:stretch>
                    <a:fillRect/>
                  </a:stretch>
                </pic:blipFill>
                <pic:spPr>
                  <a:xfrm>
                    <a:off x="0" y="0"/>
                    <a:ext cx="2374265" cy="681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1CAC3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82DF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F8EE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1259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1AD6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6C78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7264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C79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0480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4630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451CF"/>
    <w:multiLevelType w:val="hybridMultilevel"/>
    <w:tmpl w:val="6DACF56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09566D1"/>
    <w:multiLevelType w:val="hybridMultilevel"/>
    <w:tmpl w:val="60900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ACB0F71"/>
    <w:multiLevelType w:val="hybridMultilevel"/>
    <w:tmpl w:val="15362854"/>
    <w:lvl w:ilvl="0" w:tplc="FCFA97B4">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CB1CBC"/>
    <w:multiLevelType w:val="hybridMultilevel"/>
    <w:tmpl w:val="2424F7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7C076F"/>
    <w:multiLevelType w:val="hybridMultilevel"/>
    <w:tmpl w:val="066E1964"/>
    <w:lvl w:ilvl="0" w:tplc="E604CB6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1934D1"/>
    <w:multiLevelType w:val="hybridMultilevel"/>
    <w:tmpl w:val="BC4C2A14"/>
    <w:lvl w:ilvl="0" w:tplc="0C09000F">
      <w:start w:val="1"/>
      <w:numFmt w:val="decimal"/>
      <w:lvlText w:val="%1."/>
      <w:lvlJc w:val="left"/>
      <w:pPr>
        <w:ind w:left="360" w:hanging="360"/>
      </w:pPr>
    </w:lvl>
    <w:lvl w:ilvl="1" w:tplc="BB0C2D52">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C87127"/>
    <w:multiLevelType w:val="hybridMultilevel"/>
    <w:tmpl w:val="804451C2"/>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17" w15:restartNumberingAfterBreak="0">
    <w:nsid w:val="2F9B14AA"/>
    <w:multiLevelType w:val="hybridMultilevel"/>
    <w:tmpl w:val="E8FE0D84"/>
    <w:lvl w:ilvl="0" w:tplc="DCA40BDC">
      <w:start w:val="1"/>
      <w:numFmt w:val="decimal"/>
      <w:lvlText w:val="%1."/>
      <w:lvlJc w:val="left"/>
      <w:pPr>
        <w:ind w:left="720" w:hanging="360"/>
      </w:pPr>
    </w:lvl>
    <w:lvl w:ilvl="1" w:tplc="73169B5E">
      <w:start w:val="1"/>
      <w:numFmt w:val="lowerLetter"/>
      <w:pStyle w:val="ListParagraph"/>
      <w:lvlText w:val="%2."/>
      <w:lvlJc w:val="left"/>
      <w:pPr>
        <w:ind w:left="1440" w:hanging="306"/>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3C5478"/>
    <w:multiLevelType w:val="hybridMultilevel"/>
    <w:tmpl w:val="9BCEDF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4BE54F34"/>
    <w:multiLevelType w:val="hybridMultilevel"/>
    <w:tmpl w:val="6958B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34115A"/>
    <w:multiLevelType w:val="hybridMultilevel"/>
    <w:tmpl w:val="13A8599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55FB43EA"/>
    <w:multiLevelType w:val="hybridMultilevel"/>
    <w:tmpl w:val="1C7ADBA0"/>
    <w:lvl w:ilvl="0" w:tplc="52783D06">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650463"/>
    <w:multiLevelType w:val="hybridMultilevel"/>
    <w:tmpl w:val="15362854"/>
    <w:lvl w:ilvl="0" w:tplc="FCFA97B4">
      <w:start w:val="1"/>
      <w:numFmt w:val="lowerLetter"/>
      <w:lvlText w:val="%1)"/>
      <w:lvlJc w:val="left"/>
      <w:pPr>
        <w:ind w:left="144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660481D"/>
    <w:multiLevelType w:val="multilevel"/>
    <w:tmpl w:val="AC5A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724E2A"/>
    <w:multiLevelType w:val="hybridMultilevel"/>
    <w:tmpl w:val="F31AB8A6"/>
    <w:lvl w:ilvl="0" w:tplc="DCA40BDC">
      <w:start w:val="1"/>
      <w:numFmt w:val="decimal"/>
      <w:lvlText w:val="%1."/>
      <w:lvlJc w:val="left"/>
      <w:pPr>
        <w:ind w:left="720" w:hanging="360"/>
      </w:pPr>
    </w:lvl>
    <w:lvl w:ilvl="1" w:tplc="0C090001">
      <w:start w:val="1"/>
      <w:numFmt w:val="bullet"/>
      <w:lvlText w:val=""/>
      <w:lvlJc w:val="left"/>
      <w:pPr>
        <w:ind w:left="1440" w:hanging="306"/>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3805D3"/>
    <w:multiLevelType w:val="hybridMultilevel"/>
    <w:tmpl w:val="3C42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01384F"/>
    <w:multiLevelType w:val="hybridMultilevel"/>
    <w:tmpl w:val="2C646E94"/>
    <w:lvl w:ilvl="0" w:tplc="0C090017">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7" w15:restartNumberingAfterBreak="0">
    <w:nsid w:val="7DEF1280"/>
    <w:multiLevelType w:val="hybridMultilevel"/>
    <w:tmpl w:val="13A8599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7"/>
  </w:num>
  <w:num w:numId="14">
    <w:abstractNumId w:val="15"/>
  </w:num>
  <w:num w:numId="15">
    <w:abstractNumId w:val="10"/>
  </w:num>
  <w:num w:numId="16">
    <w:abstractNumId w:val="20"/>
  </w:num>
  <w:num w:numId="17">
    <w:abstractNumId w:val="26"/>
  </w:num>
  <w:num w:numId="18">
    <w:abstractNumId w:val="22"/>
  </w:num>
  <w:num w:numId="19">
    <w:abstractNumId w:val="12"/>
  </w:num>
  <w:num w:numId="20">
    <w:abstractNumId w:val="27"/>
  </w:num>
  <w:num w:numId="21">
    <w:abstractNumId w:val="24"/>
  </w:num>
  <w:num w:numId="22">
    <w:abstractNumId w:val="18"/>
  </w:num>
  <w:num w:numId="23">
    <w:abstractNumId w:val="21"/>
  </w:num>
  <w:num w:numId="24">
    <w:abstractNumId w:val="11"/>
  </w:num>
  <w:num w:numId="25">
    <w:abstractNumId w:val="23"/>
  </w:num>
  <w:num w:numId="26">
    <w:abstractNumId w:val="19"/>
  </w:num>
  <w:num w:numId="27">
    <w:abstractNumId w:val="1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514"/>
    <w:rsid w:val="0000645C"/>
    <w:rsid w:val="000467F6"/>
    <w:rsid w:val="00062BFB"/>
    <w:rsid w:val="0006420C"/>
    <w:rsid w:val="00066B3D"/>
    <w:rsid w:val="00070925"/>
    <w:rsid w:val="00085C53"/>
    <w:rsid w:val="000A1B7A"/>
    <w:rsid w:val="000B4817"/>
    <w:rsid w:val="0010100B"/>
    <w:rsid w:val="00130853"/>
    <w:rsid w:val="00160093"/>
    <w:rsid w:val="00160514"/>
    <w:rsid w:val="00183A7C"/>
    <w:rsid w:val="00192E05"/>
    <w:rsid w:val="001955CC"/>
    <w:rsid w:val="00195E78"/>
    <w:rsid w:val="001972FA"/>
    <w:rsid w:val="001A552C"/>
    <w:rsid w:val="001B20B8"/>
    <w:rsid w:val="001C0567"/>
    <w:rsid w:val="001D0F15"/>
    <w:rsid w:val="001D1683"/>
    <w:rsid w:val="002052C4"/>
    <w:rsid w:val="00215B02"/>
    <w:rsid w:val="00262FC5"/>
    <w:rsid w:val="002B0D5C"/>
    <w:rsid w:val="002C043B"/>
    <w:rsid w:val="002C2696"/>
    <w:rsid w:val="002D08B7"/>
    <w:rsid w:val="002E4AAB"/>
    <w:rsid w:val="003016FD"/>
    <w:rsid w:val="003217DC"/>
    <w:rsid w:val="00333868"/>
    <w:rsid w:val="00347ABB"/>
    <w:rsid w:val="0037525A"/>
    <w:rsid w:val="003766F8"/>
    <w:rsid w:val="0039481D"/>
    <w:rsid w:val="003A572A"/>
    <w:rsid w:val="003A7315"/>
    <w:rsid w:val="003E387F"/>
    <w:rsid w:val="003F02E0"/>
    <w:rsid w:val="003F2D39"/>
    <w:rsid w:val="003F351B"/>
    <w:rsid w:val="003F4660"/>
    <w:rsid w:val="003F6EAF"/>
    <w:rsid w:val="00400C23"/>
    <w:rsid w:val="0042636B"/>
    <w:rsid w:val="00432E19"/>
    <w:rsid w:val="00437002"/>
    <w:rsid w:val="00497076"/>
    <w:rsid w:val="004A46CD"/>
    <w:rsid w:val="004D2E72"/>
    <w:rsid w:val="004E6858"/>
    <w:rsid w:val="004F5A0A"/>
    <w:rsid w:val="00513CC6"/>
    <w:rsid w:val="00526AB7"/>
    <w:rsid w:val="00541025"/>
    <w:rsid w:val="005430C3"/>
    <w:rsid w:val="00555540"/>
    <w:rsid w:val="0055628B"/>
    <w:rsid w:val="005739FD"/>
    <w:rsid w:val="00580CB8"/>
    <w:rsid w:val="005B005C"/>
    <w:rsid w:val="005D4033"/>
    <w:rsid w:val="005E38D5"/>
    <w:rsid w:val="00603B3F"/>
    <w:rsid w:val="00627CB1"/>
    <w:rsid w:val="00661E0D"/>
    <w:rsid w:val="00662D74"/>
    <w:rsid w:val="00666185"/>
    <w:rsid w:val="006B3BE1"/>
    <w:rsid w:val="006D331D"/>
    <w:rsid w:val="006D52E6"/>
    <w:rsid w:val="006F2CA8"/>
    <w:rsid w:val="006F44EF"/>
    <w:rsid w:val="00747909"/>
    <w:rsid w:val="007570DF"/>
    <w:rsid w:val="00766B0E"/>
    <w:rsid w:val="0078643C"/>
    <w:rsid w:val="007916BE"/>
    <w:rsid w:val="007A4F6D"/>
    <w:rsid w:val="007B0B36"/>
    <w:rsid w:val="007F5E8F"/>
    <w:rsid w:val="00805721"/>
    <w:rsid w:val="008173B1"/>
    <w:rsid w:val="0083406F"/>
    <w:rsid w:val="008561C1"/>
    <w:rsid w:val="00867870"/>
    <w:rsid w:val="00880943"/>
    <w:rsid w:val="008A4FE4"/>
    <w:rsid w:val="008B2147"/>
    <w:rsid w:val="008C62E6"/>
    <w:rsid w:val="008D6AF5"/>
    <w:rsid w:val="00922329"/>
    <w:rsid w:val="00927677"/>
    <w:rsid w:val="00927896"/>
    <w:rsid w:val="00933A8B"/>
    <w:rsid w:val="009436DC"/>
    <w:rsid w:val="009449AF"/>
    <w:rsid w:val="00944AD7"/>
    <w:rsid w:val="009526FC"/>
    <w:rsid w:val="00956CD2"/>
    <w:rsid w:val="009725C2"/>
    <w:rsid w:val="009C39EC"/>
    <w:rsid w:val="009C3CA7"/>
    <w:rsid w:val="009E140F"/>
    <w:rsid w:val="009E567D"/>
    <w:rsid w:val="00A03DD7"/>
    <w:rsid w:val="00A048D7"/>
    <w:rsid w:val="00A2198A"/>
    <w:rsid w:val="00A21F96"/>
    <w:rsid w:val="00A244D3"/>
    <w:rsid w:val="00A2587C"/>
    <w:rsid w:val="00A33C63"/>
    <w:rsid w:val="00A41D31"/>
    <w:rsid w:val="00A475CD"/>
    <w:rsid w:val="00A518AE"/>
    <w:rsid w:val="00A63BA5"/>
    <w:rsid w:val="00A904A4"/>
    <w:rsid w:val="00A928D3"/>
    <w:rsid w:val="00A9789B"/>
    <w:rsid w:val="00AA3384"/>
    <w:rsid w:val="00AB52CF"/>
    <w:rsid w:val="00AC2BFF"/>
    <w:rsid w:val="00AC3B68"/>
    <w:rsid w:val="00AC47D1"/>
    <w:rsid w:val="00AE050E"/>
    <w:rsid w:val="00AE58C7"/>
    <w:rsid w:val="00AF4341"/>
    <w:rsid w:val="00AF44FB"/>
    <w:rsid w:val="00AF517C"/>
    <w:rsid w:val="00AF60CB"/>
    <w:rsid w:val="00B525B6"/>
    <w:rsid w:val="00B61AB6"/>
    <w:rsid w:val="00B967D3"/>
    <w:rsid w:val="00BA0200"/>
    <w:rsid w:val="00BA28DB"/>
    <w:rsid w:val="00BA3692"/>
    <w:rsid w:val="00BA4492"/>
    <w:rsid w:val="00BA550C"/>
    <w:rsid w:val="00BC79A4"/>
    <w:rsid w:val="00BE3F0F"/>
    <w:rsid w:val="00BE76C6"/>
    <w:rsid w:val="00C223E9"/>
    <w:rsid w:val="00C27072"/>
    <w:rsid w:val="00C30FDD"/>
    <w:rsid w:val="00C35E56"/>
    <w:rsid w:val="00C42351"/>
    <w:rsid w:val="00C446D7"/>
    <w:rsid w:val="00C55BF8"/>
    <w:rsid w:val="00C674BB"/>
    <w:rsid w:val="00C84CEF"/>
    <w:rsid w:val="00CF6061"/>
    <w:rsid w:val="00D12589"/>
    <w:rsid w:val="00D32BE7"/>
    <w:rsid w:val="00D40657"/>
    <w:rsid w:val="00D61AB1"/>
    <w:rsid w:val="00D75C8C"/>
    <w:rsid w:val="00E07FBA"/>
    <w:rsid w:val="00E243F3"/>
    <w:rsid w:val="00E2693F"/>
    <w:rsid w:val="00E50053"/>
    <w:rsid w:val="00E9327E"/>
    <w:rsid w:val="00EA5680"/>
    <w:rsid w:val="00EB0D1C"/>
    <w:rsid w:val="00EB411D"/>
    <w:rsid w:val="00EC2D60"/>
    <w:rsid w:val="00EF34D8"/>
    <w:rsid w:val="00F007AF"/>
    <w:rsid w:val="00F124B3"/>
    <w:rsid w:val="00F204D3"/>
    <w:rsid w:val="00F23B65"/>
    <w:rsid w:val="00F7448F"/>
    <w:rsid w:val="00F97007"/>
    <w:rsid w:val="00FC0587"/>
    <w:rsid w:val="00FD3C13"/>
    <w:rsid w:val="00FD3DAB"/>
    <w:rsid w:val="00FD7213"/>
    <w:rsid w:val="00FF4E6C"/>
    <w:rsid w:val="00FF6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26166D"/>
  <w15:chartTrackingRefBased/>
  <w15:docId w15:val="{4C589A9D-9647-43B1-9CFD-71BEE464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locked="1" w:uiPriority="47"/>
    <w:lsdException w:name="Grid Table 3" w:locked="1"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locked="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locked="1" w:uiPriority="51"/>
    <w:lsdException w:name="Grid Table 7 Colorful Accent 2" w:locked="1" w:uiPriority="52"/>
    <w:lsdException w:name="Grid Table 1 Light Accent 3" w:uiPriority="46"/>
    <w:lsdException w:name="Grid Table 2 Accent 3" w:uiPriority="47"/>
    <w:lsdException w:name="Grid Table 3 Accent 3"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uiPriority="47"/>
    <w:lsdException w:name="Grid Table 3 Accent 4"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uiPriority="46"/>
    <w:lsdException w:name="List Table 2 Accent 3"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uiPriority="46"/>
    <w:lsdException w:name="List Table 2 Accent 4"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uiPriority="46"/>
    <w:lsdException w:name="List Table 2 Accent 6"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default="1" w:styleId="Normal">
    <w:name w:val="Normal"/>
    <w:qFormat/>
    <w:rsid w:val="00C27072"/>
    <w:pPr>
      <w:spacing w:before="240" w:line="360" w:lineRule="auto"/>
    </w:pPr>
  </w:style>
  <w:style w:type="paragraph" w:styleId="Heading1">
    <w:name w:val="heading 1"/>
    <w:basedOn w:val="Normal"/>
    <w:next w:val="Normal"/>
    <w:link w:val="Heading1Char"/>
    <w:uiPriority w:val="9"/>
    <w:qFormat/>
    <w:rsid w:val="00C55BF8"/>
    <w:pPr>
      <w:pBdr>
        <w:bottom w:val="single" w:sz="8" w:space="1" w:color="auto"/>
      </w:pBdr>
      <w:spacing w:before="120"/>
      <w:outlineLvl w:val="0"/>
    </w:pPr>
    <w:rPr>
      <w:rFonts w:asciiTheme="majorHAnsi" w:hAnsiTheme="majorHAnsi" w:cstheme="majorHAnsi"/>
      <w:b/>
      <w:bCs/>
      <w:sz w:val="40"/>
      <w:szCs w:val="40"/>
    </w:rPr>
  </w:style>
  <w:style w:type="paragraph" w:styleId="Heading2">
    <w:name w:val="heading 2"/>
    <w:basedOn w:val="Normal"/>
    <w:next w:val="Normal"/>
    <w:link w:val="Heading2Char"/>
    <w:uiPriority w:val="9"/>
    <w:unhideWhenUsed/>
    <w:qFormat/>
    <w:rsid w:val="00EB411D"/>
    <w:pPr>
      <w:pBdr>
        <w:bottom w:val="single" w:sz="8" w:space="1" w:color="FF6E33" w:themeColor="accent2"/>
      </w:pBdr>
      <w:spacing w:before="360"/>
      <w:outlineLvl w:val="1"/>
    </w:pPr>
    <w:rPr>
      <w:rFonts w:asciiTheme="majorHAnsi" w:hAnsiTheme="majorHAnsi" w:cstheme="majorHAnsi"/>
      <w:b/>
      <w:bCs/>
      <w:sz w:val="36"/>
      <w:szCs w:val="36"/>
    </w:rPr>
  </w:style>
  <w:style w:type="paragraph" w:styleId="Heading3">
    <w:name w:val="heading 3"/>
    <w:basedOn w:val="Normal"/>
    <w:next w:val="Normal"/>
    <w:link w:val="Heading3Char"/>
    <w:uiPriority w:val="9"/>
    <w:unhideWhenUsed/>
    <w:qFormat/>
    <w:rsid w:val="00347ABB"/>
    <w:pPr>
      <w:spacing w:before="360"/>
      <w:outlineLvl w:val="2"/>
    </w:pPr>
    <w:rPr>
      <w:rFonts w:asciiTheme="majorHAnsi" w:hAnsiTheme="majorHAnsi" w:cstheme="majorHAnsi"/>
      <w:b/>
      <w:bCs/>
      <w:sz w:val="32"/>
      <w:szCs w:val="32"/>
    </w:rPr>
  </w:style>
  <w:style w:type="paragraph" w:styleId="Heading4">
    <w:name w:val="heading 4"/>
    <w:basedOn w:val="Normal"/>
    <w:next w:val="Normal"/>
    <w:link w:val="Heading4Char"/>
    <w:uiPriority w:val="9"/>
    <w:unhideWhenUsed/>
    <w:qFormat/>
    <w:rsid w:val="00BA550C"/>
    <w:pPr>
      <w:spacing w:before="120"/>
      <w:outlineLvl w:val="3"/>
    </w:pPr>
    <w:rPr>
      <w:rFonts w:asciiTheme="majorHAnsi" w:hAnsiTheme="majorHAnsi" w:cstheme="majorHAnsi"/>
      <w:b/>
      <w:bCs/>
      <w:sz w:val="28"/>
      <w:szCs w:val="28"/>
    </w:rPr>
  </w:style>
  <w:style w:type="paragraph" w:styleId="Heading5">
    <w:name w:val="heading 5"/>
    <w:basedOn w:val="Normal"/>
    <w:next w:val="Normal"/>
    <w:link w:val="Heading5Char"/>
    <w:uiPriority w:val="9"/>
    <w:unhideWhenUsed/>
    <w:qFormat/>
    <w:rsid w:val="00BA550C"/>
    <w:pPr>
      <w:spacing w:before="120"/>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7002"/>
    <w:pPr>
      <w:tabs>
        <w:tab w:val="center" w:pos="4680"/>
        <w:tab w:val="right" w:pos="9360"/>
      </w:tabs>
    </w:pPr>
  </w:style>
  <w:style w:type="character" w:customStyle="1" w:styleId="HeaderChar">
    <w:name w:val="Header Char"/>
    <w:basedOn w:val="DefaultParagraphFont"/>
    <w:link w:val="Header"/>
    <w:rsid w:val="00437002"/>
  </w:style>
  <w:style w:type="paragraph" w:styleId="Footer">
    <w:name w:val="footer"/>
    <w:basedOn w:val="Normal"/>
    <w:link w:val="FooterChar"/>
    <w:uiPriority w:val="99"/>
    <w:unhideWhenUsed/>
    <w:rsid w:val="00085C53"/>
    <w:pPr>
      <w:tabs>
        <w:tab w:val="center" w:pos="4680"/>
        <w:tab w:val="right" w:pos="9360"/>
      </w:tabs>
    </w:pPr>
    <w:rPr>
      <w:rFonts w:ascii="Arial" w:hAnsi="Arial" w:cs="Times New Roman (Body CS)"/>
      <w:b/>
    </w:rPr>
  </w:style>
  <w:style w:type="character" w:customStyle="1" w:styleId="FooterChar">
    <w:name w:val="Footer Char"/>
    <w:basedOn w:val="DefaultParagraphFont"/>
    <w:link w:val="Footer"/>
    <w:uiPriority w:val="99"/>
    <w:rsid w:val="00085C53"/>
    <w:rPr>
      <w:rFonts w:ascii="Arial" w:hAnsi="Arial" w:cs="Times New Roman (Body CS)"/>
      <w:b/>
    </w:rPr>
  </w:style>
  <w:style w:type="table" w:styleId="TableGrid">
    <w:name w:val="Table Grid"/>
    <w:basedOn w:val="TableNormal"/>
    <w:uiPriority w:val="59"/>
    <w:rsid w:val="0043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7002"/>
  </w:style>
  <w:style w:type="paragraph" w:styleId="TOC1">
    <w:name w:val="toc 1"/>
    <w:basedOn w:val="Normal"/>
    <w:next w:val="Normal"/>
    <w:autoRedefine/>
    <w:uiPriority w:val="39"/>
    <w:unhideWhenUsed/>
    <w:rsid w:val="00E243F3"/>
    <w:pPr>
      <w:spacing w:after="120"/>
    </w:pPr>
    <w:rPr>
      <w:rFonts w:cstheme="minorHAnsi"/>
      <w:b/>
      <w:bCs/>
      <w:szCs w:val="20"/>
    </w:rPr>
  </w:style>
  <w:style w:type="paragraph" w:styleId="TOC2">
    <w:name w:val="toc 2"/>
    <w:basedOn w:val="Normal"/>
    <w:next w:val="Normal"/>
    <w:autoRedefine/>
    <w:uiPriority w:val="39"/>
    <w:unhideWhenUsed/>
    <w:rsid w:val="00E243F3"/>
    <w:pPr>
      <w:spacing w:before="120"/>
      <w:ind w:left="240"/>
    </w:pPr>
    <w:rPr>
      <w:rFonts w:cstheme="minorHAnsi"/>
      <w:iCs/>
      <w:szCs w:val="20"/>
    </w:rPr>
  </w:style>
  <w:style w:type="character" w:styleId="Hyperlink">
    <w:name w:val="Hyperlink"/>
    <w:basedOn w:val="DefaultParagraphFont"/>
    <w:uiPriority w:val="99"/>
    <w:unhideWhenUsed/>
    <w:rsid w:val="00437002"/>
    <w:rPr>
      <w:color w:val="0C0C0C"/>
      <w:u w:val="single"/>
    </w:rPr>
  </w:style>
  <w:style w:type="paragraph" w:customStyle="1" w:styleId="DTDocumentTitle">
    <w:name w:val="[DT] Document Title"/>
    <w:basedOn w:val="Normal"/>
    <w:link w:val="DTDocumentTitleChar"/>
    <w:uiPriority w:val="17"/>
    <w:rsid w:val="003E387F"/>
    <w:pPr>
      <w:spacing w:before="120" w:after="240"/>
    </w:pPr>
    <w:rPr>
      <w:rFonts w:ascii="Arial" w:hAnsi="Arial"/>
      <w:b/>
      <w:bCs/>
      <w:color w:val="FF6E33"/>
      <w:sz w:val="84"/>
      <w:szCs w:val="84"/>
    </w:rPr>
  </w:style>
  <w:style w:type="character" w:customStyle="1" w:styleId="DTDocumentTitleChar">
    <w:name w:val="[DT] Document Title Char"/>
    <w:basedOn w:val="DefaultParagraphFont"/>
    <w:link w:val="DTDocumentTitle"/>
    <w:uiPriority w:val="17"/>
    <w:rsid w:val="003E387F"/>
    <w:rPr>
      <w:rFonts w:ascii="Arial" w:hAnsi="Arial"/>
      <w:b/>
      <w:bCs/>
      <w:color w:val="FF6E33"/>
      <w:sz w:val="84"/>
      <w:szCs w:val="84"/>
    </w:rPr>
  </w:style>
  <w:style w:type="character" w:styleId="IntenseReference">
    <w:name w:val="Intense Reference"/>
    <w:basedOn w:val="DefaultParagraphFont"/>
    <w:uiPriority w:val="32"/>
    <w:qFormat/>
    <w:rsid w:val="00EC2D60"/>
    <w:rPr>
      <w:rFonts w:asciiTheme="minorHAnsi" w:hAnsiTheme="minorHAnsi"/>
      <w:b w:val="0"/>
      <w:bCs/>
      <w:i w:val="0"/>
      <w:caps w:val="0"/>
      <w:smallCaps w:val="0"/>
      <w:color w:val="676165" w:themeColor="accent1" w:themeTint="BF"/>
      <w:spacing w:val="5"/>
      <w:sz w:val="24"/>
    </w:rPr>
  </w:style>
  <w:style w:type="paragraph" w:customStyle="1" w:styleId="STSub-Title">
    <w:name w:val="[ST] Sub-Title"/>
    <w:basedOn w:val="Heading2"/>
    <w:next w:val="Normal"/>
    <w:link w:val="STSub-TitleChar"/>
    <w:uiPriority w:val="4"/>
    <w:rsid w:val="00580CB8"/>
    <w:pPr>
      <w:spacing w:before="500" w:after="200"/>
    </w:pPr>
    <w:rPr>
      <w:rFonts w:ascii="Arial" w:hAnsi="Arial"/>
      <w:b w:val="0"/>
      <w:bCs w:val="0"/>
      <w:sz w:val="44"/>
      <w:szCs w:val="50"/>
    </w:rPr>
  </w:style>
  <w:style w:type="character" w:customStyle="1" w:styleId="STSub-TitleChar">
    <w:name w:val="[ST] Sub-Title Char"/>
    <w:basedOn w:val="Heading2Char"/>
    <w:link w:val="STSub-Title"/>
    <w:uiPriority w:val="4"/>
    <w:rsid w:val="00580CB8"/>
    <w:rPr>
      <w:rFonts w:ascii="Arial" w:hAnsi="Arial" w:cstheme="majorHAnsi"/>
      <w:b w:val="0"/>
      <w:bCs w:val="0"/>
      <w:sz w:val="44"/>
      <w:szCs w:val="50"/>
    </w:rPr>
  </w:style>
  <w:style w:type="character" w:customStyle="1" w:styleId="Heading2Char">
    <w:name w:val="Heading 2 Char"/>
    <w:basedOn w:val="DefaultParagraphFont"/>
    <w:link w:val="Heading2"/>
    <w:uiPriority w:val="9"/>
    <w:rsid w:val="00EB411D"/>
    <w:rPr>
      <w:rFonts w:asciiTheme="majorHAnsi" w:hAnsiTheme="majorHAnsi" w:cstheme="majorHAnsi"/>
      <w:b/>
      <w:bCs/>
      <w:sz w:val="36"/>
      <w:szCs w:val="36"/>
    </w:rPr>
  </w:style>
  <w:style w:type="paragraph" w:customStyle="1" w:styleId="SHSub-Heading">
    <w:name w:val="[SH] Sub-Heading"/>
    <w:basedOn w:val="Heading3"/>
    <w:next w:val="BTSHBodyTextUnderSH"/>
    <w:link w:val="SHSub-HeadingChar"/>
    <w:uiPriority w:val="6"/>
    <w:rsid w:val="00661E0D"/>
    <w:pPr>
      <w:spacing w:before="200" w:after="100" w:line="320" w:lineRule="exact"/>
    </w:pPr>
    <w:rPr>
      <w:rFonts w:ascii="Arial" w:hAnsi="Arial"/>
      <w:color w:val="FF6E33"/>
      <w:sz w:val="28"/>
      <w:szCs w:val="18"/>
    </w:rPr>
  </w:style>
  <w:style w:type="character" w:customStyle="1" w:styleId="SHSub-HeadingChar">
    <w:name w:val="[SH] Sub-Heading Char"/>
    <w:basedOn w:val="Heading3Char"/>
    <w:link w:val="SHSub-Heading"/>
    <w:uiPriority w:val="6"/>
    <w:rsid w:val="00661E0D"/>
    <w:rPr>
      <w:rFonts w:ascii="Arial" w:eastAsiaTheme="majorEastAsia" w:hAnsi="Arial" w:cstheme="majorBidi"/>
      <w:b/>
      <w:bCs/>
      <w:color w:val="FF6E33"/>
      <w:sz w:val="28"/>
      <w:szCs w:val="18"/>
    </w:rPr>
  </w:style>
  <w:style w:type="paragraph" w:styleId="FootnoteText">
    <w:name w:val="footnote text"/>
    <w:basedOn w:val="Normal"/>
    <w:link w:val="FootnoteTextChar"/>
    <w:uiPriority w:val="21"/>
    <w:rsid w:val="00085C53"/>
    <w:rPr>
      <w:color w:val="464245" w:themeColor="accent1" w:themeTint="E6"/>
      <w:szCs w:val="20"/>
    </w:rPr>
  </w:style>
  <w:style w:type="character" w:customStyle="1" w:styleId="FootnoteTextChar">
    <w:name w:val="Footnote Text Char"/>
    <w:basedOn w:val="DefaultParagraphFont"/>
    <w:link w:val="FootnoteText"/>
    <w:uiPriority w:val="21"/>
    <w:rsid w:val="00085C53"/>
    <w:rPr>
      <w:color w:val="464245" w:themeColor="accent1" w:themeTint="E6"/>
      <w:szCs w:val="20"/>
    </w:rPr>
  </w:style>
  <w:style w:type="character" w:styleId="FootnoteReference">
    <w:name w:val="footnote reference"/>
    <w:basedOn w:val="DefaultParagraphFont"/>
    <w:uiPriority w:val="21"/>
    <w:rsid w:val="00085C53"/>
    <w:rPr>
      <w:rFonts w:asciiTheme="minorHAnsi" w:hAnsiTheme="minorHAnsi"/>
      <w:i w:val="0"/>
      <w:color w:val="464245" w:themeColor="accent1" w:themeTint="E6"/>
      <w:sz w:val="24"/>
      <w:vertAlign w:val="superscript"/>
    </w:rPr>
  </w:style>
  <w:style w:type="paragraph" w:customStyle="1" w:styleId="BTSHBodyTextUnderSH">
    <w:name w:val="[BTSH] Body Text Under SH"/>
    <w:basedOn w:val="Normal"/>
    <w:next w:val="BTBodyText"/>
    <w:link w:val="BTSHBodyTextUnderSHChar"/>
    <w:uiPriority w:val="2"/>
    <w:rsid w:val="00580CB8"/>
    <w:pPr>
      <w:spacing w:before="200" w:after="100"/>
    </w:pPr>
    <w:rPr>
      <w:rFonts w:ascii="Arial" w:hAnsi="Arial"/>
      <w:color w:val="0C0C0C"/>
      <w:sz w:val="28"/>
      <w:szCs w:val="18"/>
    </w:rPr>
  </w:style>
  <w:style w:type="paragraph" w:customStyle="1" w:styleId="BTBodyText">
    <w:name w:val="[BT] Body Text"/>
    <w:basedOn w:val="Normal"/>
    <w:link w:val="BTBodyTextChar"/>
    <w:uiPriority w:val="2"/>
    <w:rsid w:val="00580CB8"/>
    <w:pPr>
      <w:spacing w:before="200" w:after="100"/>
    </w:pPr>
    <w:rPr>
      <w:rFonts w:ascii="Arial" w:hAnsi="Arial"/>
      <w:color w:val="0C0C0C"/>
      <w:sz w:val="28"/>
      <w:szCs w:val="18"/>
    </w:rPr>
  </w:style>
  <w:style w:type="character" w:customStyle="1" w:styleId="BTSHBodyTextUnderSHChar">
    <w:name w:val="[BTSH] Body Text Under SH Char"/>
    <w:basedOn w:val="DefaultParagraphFont"/>
    <w:link w:val="BTSHBodyTextUnderSH"/>
    <w:uiPriority w:val="2"/>
    <w:rsid w:val="00580CB8"/>
    <w:rPr>
      <w:rFonts w:ascii="Arial" w:hAnsi="Arial"/>
      <w:color w:val="0C0C0C"/>
      <w:sz w:val="28"/>
      <w:szCs w:val="18"/>
    </w:rPr>
  </w:style>
  <w:style w:type="character" w:customStyle="1" w:styleId="BTBodyTextChar">
    <w:name w:val="[BT] Body Text Char"/>
    <w:basedOn w:val="DefaultParagraphFont"/>
    <w:link w:val="BTBodyText"/>
    <w:uiPriority w:val="2"/>
    <w:rsid w:val="00580CB8"/>
    <w:rPr>
      <w:rFonts w:ascii="Arial" w:hAnsi="Arial"/>
      <w:color w:val="0C0C0C"/>
      <w:sz w:val="28"/>
      <w:szCs w:val="18"/>
    </w:rPr>
  </w:style>
  <w:style w:type="character" w:customStyle="1" w:styleId="Heading3Char">
    <w:name w:val="Heading 3 Char"/>
    <w:basedOn w:val="DefaultParagraphFont"/>
    <w:link w:val="Heading3"/>
    <w:uiPriority w:val="9"/>
    <w:rsid w:val="00347ABB"/>
    <w:rPr>
      <w:rFonts w:asciiTheme="majorHAnsi" w:hAnsiTheme="majorHAnsi" w:cstheme="majorHAnsi"/>
      <w:b/>
      <w:bCs/>
      <w:sz w:val="32"/>
      <w:szCs w:val="32"/>
    </w:rPr>
  </w:style>
  <w:style w:type="paragraph" w:customStyle="1" w:styleId="Header-Right">
    <w:name w:val="Header-Right"/>
    <w:basedOn w:val="Normal"/>
    <w:rsid w:val="002B0D5C"/>
    <w:pPr>
      <w:ind w:right="43"/>
      <w:jc w:val="right"/>
    </w:pPr>
    <w:rPr>
      <w:rFonts w:ascii="Arial" w:eastAsiaTheme="minorEastAsia" w:hAnsi="Arial"/>
      <w:color w:val="322F31" w:themeColor="accent1"/>
      <w:sz w:val="60"/>
      <w:szCs w:val="22"/>
      <w:lang w:val="en-US"/>
    </w:rPr>
  </w:style>
  <w:style w:type="paragraph" w:styleId="BodyText3">
    <w:name w:val="Body Text 3"/>
    <w:basedOn w:val="Normal"/>
    <w:link w:val="BodyText3Char"/>
    <w:semiHidden/>
    <w:unhideWhenUsed/>
    <w:rsid w:val="002B0D5C"/>
    <w:pPr>
      <w:spacing w:after="120"/>
    </w:pPr>
    <w:rPr>
      <w:rFonts w:ascii="Arial" w:eastAsiaTheme="minorEastAsia" w:hAnsi="Arial"/>
      <w:sz w:val="16"/>
      <w:szCs w:val="16"/>
      <w:lang w:val="en-US"/>
    </w:rPr>
  </w:style>
  <w:style w:type="character" w:customStyle="1" w:styleId="BodyText3Char">
    <w:name w:val="Body Text 3 Char"/>
    <w:basedOn w:val="DefaultParagraphFont"/>
    <w:link w:val="BodyText3"/>
    <w:semiHidden/>
    <w:rsid w:val="002B0D5C"/>
    <w:rPr>
      <w:rFonts w:ascii="Arial" w:eastAsiaTheme="minorEastAsia" w:hAnsi="Arial"/>
      <w:sz w:val="16"/>
      <w:szCs w:val="16"/>
      <w:lang w:val="en-US"/>
    </w:rPr>
  </w:style>
  <w:style w:type="paragraph" w:customStyle="1" w:styleId="Tablecopy">
    <w:name w:val="Table copy"/>
    <w:basedOn w:val="SHSub-Heading"/>
    <w:qFormat/>
    <w:rsid w:val="002B0D5C"/>
    <w:rPr>
      <w:color w:val="262626" w:themeColor="text1" w:themeTint="D9"/>
      <w:sz w:val="24"/>
    </w:rPr>
  </w:style>
  <w:style w:type="paragraph" w:styleId="BalloonText">
    <w:name w:val="Balloon Text"/>
    <w:basedOn w:val="Normal"/>
    <w:link w:val="BalloonTextChar"/>
    <w:uiPriority w:val="99"/>
    <w:semiHidden/>
    <w:unhideWhenUsed/>
    <w:rsid w:val="00A928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28D3"/>
    <w:rPr>
      <w:rFonts w:ascii="Times New Roman" w:hAnsi="Times New Roman" w:cs="Times New Roman"/>
      <w:sz w:val="18"/>
      <w:szCs w:val="18"/>
    </w:rPr>
  </w:style>
  <w:style w:type="paragraph" w:customStyle="1" w:styleId="BasicParagraph">
    <w:name w:val="[Basic Paragraph]"/>
    <w:basedOn w:val="Normal"/>
    <w:uiPriority w:val="99"/>
    <w:rsid w:val="00AB52C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nresolvedMention1">
    <w:name w:val="Unresolved Mention1"/>
    <w:basedOn w:val="DefaultParagraphFont"/>
    <w:uiPriority w:val="99"/>
    <w:semiHidden/>
    <w:unhideWhenUsed/>
    <w:rsid w:val="00C223E9"/>
    <w:rPr>
      <w:color w:val="605E5C"/>
      <w:shd w:val="clear" w:color="auto" w:fill="E1DFDD"/>
    </w:rPr>
  </w:style>
  <w:style w:type="character" w:styleId="FollowedHyperlink">
    <w:name w:val="FollowedHyperlink"/>
    <w:basedOn w:val="DefaultParagraphFont"/>
    <w:uiPriority w:val="99"/>
    <w:semiHidden/>
    <w:unhideWhenUsed/>
    <w:rsid w:val="00BE76C6"/>
    <w:rPr>
      <w:color w:val="800080" w:themeColor="followedHyperlink"/>
      <w:u w:val="single"/>
    </w:rPr>
  </w:style>
  <w:style w:type="character" w:customStyle="1" w:styleId="UnresolvedMention2">
    <w:name w:val="Unresolved Mention2"/>
    <w:basedOn w:val="DefaultParagraphFont"/>
    <w:uiPriority w:val="99"/>
    <w:semiHidden/>
    <w:unhideWhenUsed/>
    <w:rsid w:val="00160093"/>
    <w:rPr>
      <w:color w:val="605E5C"/>
      <w:shd w:val="clear" w:color="auto" w:fill="E1DFDD"/>
    </w:rPr>
  </w:style>
  <w:style w:type="character" w:styleId="PlaceholderText">
    <w:name w:val="Placeholder Text"/>
    <w:basedOn w:val="DefaultParagraphFont"/>
    <w:uiPriority w:val="99"/>
    <w:semiHidden/>
    <w:rsid w:val="00432E19"/>
    <w:rPr>
      <w:color w:val="808080"/>
    </w:rPr>
  </w:style>
  <w:style w:type="character" w:customStyle="1" w:styleId="Heading5Char">
    <w:name w:val="Heading 5 Char"/>
    <w:basedOn w:val="DefaultParagraphFont"/>
    <w:link w:val="Heading5"/>
    <w:uiPriority w:val="9"/>
    <w:rsid w:val="00BA550C"/>
    <w:rPr>
      <w:rFonts w:ascii="Arial" w:hAnsi="Arial" w:cs="Arial"/>
      <w:b/>
      <w:bCs/>
    </w:rPr>
  </w:style>
  <w:style w:type="character" w:customStyle="1" w:styleId="Heading1Char">
    <w:name w:val="Heading 1 Char"/>
    <w:basedOn w:val="DefaultParagraphFont"/>
    <w:link w:val="Heading1"/>
    <w:uiPriority w:val="9"/>
    <w:rsid w:val="00C55BF8"/>
    <w:rPr>
      <w:rFonts w:asciiTheme="majorHAnsi" w:hAnsiTheme="majorHAnsi" w:cstheme="majorHAnsi"/>
      <w:b/>
      <w:bCs/>
      <w:sz w:val="40"/>
      <w:szCs w:val="40"/>
    </w:rPr>
  </w:style>
  <w:style w:type="character" w:customStyle="1" w:styleId="Heading4Char">
    <w:name w:val="Heading 4 Char"/>
    <w:basedOn w:val="DefaultParagraphFont"/>
    <w:link w:val="Heading4"/>
    <w:uiPriority w:val="9"/>
    <w:rsid w:val="00BA550C"/>
    <w:rPr>
      <w:rFonts w:asciiTheme="majorHAnsi" w:hAnsiTheme="majorHAnsi" w:cstheme="majorHAnsi"/>
      <w:b/>
      <w:bCs/>
      <w:sz w:val="28"/>
      <w:szCs w:val="28"/>
    </w:rPr>
  </w:style>
  <w:style w:type="paragraph" w:customStyle="1" w:styleId="AddressBlock">
    <w:name w:val="Address Block"/>
    <w:basedOn w:val="Normal"/>
    <w:qFormat/>
    <w:rsid w:val="004F5A0A"/>
    <w:pPr>
      <w:tabs>
        <w:tab w:val="left" w:pos="7460"/>
      </w:tabs>
      <w:spacing w:after="480"/>
      <w:contextualSpacing/>
    </w:pPr>
  </w:style>
  <w:style w:type="paragraph" w:styleId="ListParagraph">
    <w:name w:val="List Paragraph"/>
    <w:basedOn w:val="Normal"/>
    <w:next w:val="Normal"/>
    <w:uiPriority w:val="34"/>
    <w:qFormat/>
    <w:rsid w:val="00C27072"/>
    <w:pPr>
      <w:numPr>
        <w:ilvl w:val="1"/>
        <w:numId w:val="13"/>
      </w:numPr>
      <w:spacing w:before="120"/>
      <w:ind w:left="873"/>
    </w:pPr>
  </w:style>
  <w:style w:type="paragraph" w:styleId="NoSpacing">
    <w:name w:val="No Spacing"/>
    <w:uiPriority w:val="1"/>
    <w:rsid w:val="00C27072"/>
    <w:rPr>
      <w:rFonts w:ascii="Calibri" w:eastAsia="Calibri" w:hAnsi="Calibri" w:cs="Times New Roman"/>
      <w:sz w:val="22"/>
      <w:szCs w:val="22"/>
    </w:rPr>
  </w:style>
  <w:style w:type="paragraph" w:styleId="List">
    <w:name w:val="List"/>
    <w:basedOn w:val="Normal"/>
    <w:uiPriority w:val="99"/>
    <w:unhideWhenUsed/>
    <w:rsid w:val="0037525A"/>
    <w:pPr>
      <w:ind w:left="283" w:hanging="283"/>
      <w:contextualSpacing/>
    </w:pPr>
  </w:style>
  <w:style w:type="paragraph" w:styleId="ListBullet">
    <w:name w:val="List Bullet"/>
    <w:basedOn w:val="Normal"/>
    <w:uiPriority w:val="99"/>
    <w:unhideWhenUsed/>
    <w:qFormat/>
    <w:rsid w:val="0037525A"/>
    <w:pPr>
      <w:numPr>
        <w:numId w:val="1"/>
      </w:numPr>
      <w:spacing w:before="120"/>
      <w:ind w:left="357" w:hanging="357"/>
    </w:pPr>
  </w:style>
  <w:style w:type="character" w:styleId="SubtleEmphasis">
    <w:name w:val="Subtle Emphasis"/>
    <w:basedOn w:val="DefaultParagraphFont"/>
    <w:uiPriority w:val="19"/>
    <w:qFormat/>
    <w:rsid w:val="00C42351"/>
    <w:rPr>
      <w:rFonts w:asciiTheme="minorHAnsi" w:hAnsiTheme="minorHAnsi"/>
      <w:i w:val="0"/>
      <w:iCs/>
      <w:color w:val="464245" w:themeColor="accent1" w:themeTint="E6"/>
      <w:sz w:val="28"/>
    </w:rPr>
  </w:style>
  <w:style w:type="character" w:styleId="Emphasis">
    <w:name w:val="Emphasis"/>
    <w:basedOn w:val="DefaultParagraphFont"/>
    <w:uiPriority w:val="20"/>
    <w:qFormat/>
    <w:rsid w:val="00580CB8"/>
    <w:rPr>
      <w:rFonts w:asciiTheme="minorHAnsi" w:hAnsiTheme="minorHAnsi"/>
      <w:b/>
      <w:i w:val="0"/>
      <w:iCs/>
      <w:sz w:val="28"/>
    </w:rPr>
  </w:style>
  <w:style w:type="paragraph" w:styleId="Quote">
    <w:name w:val="Quote"/>
    <w:basedOn w:val="Normal"/>
    <w:next w:val="Normal"/>
    <w:link w:val="QuoteChar"/>
    <w:uiPriority w:val="29"/>
    <w:qFormat/>
    <w:rsid w:val="003A7315"/>
    <w:pPr>
      <w:spacing w:before="200" w:after="160"/>
      <w:ind w:left="1701" w:right="1701"/>
    </w:pPr>
    <w:rPr>
      <w:iCs/>
      <w:color w:val="464245" w:themeColor="accent1" w:themeTint="E6"/>
    </w:rPr>
  </w:style>
  <w:style w:type="character" w:customStyle="1" w:styleId="QuoteChar">
    <w:name w:val="Quote Char"/>
    <w:basedOn w:val="DefaultParagraphFont"/>
    <w:link w:val="Quote"/>
    <w:uiPriority w:val="29"/>
    <w:rsid w:val="003A7315"/>
    <w:rPr>
      <w:iCs/>
      <w:color w:val="464245" w:themeColor="accent1" w:themeTint="E6"/>
    </w:rPr>
  </w:style>
  <w:style w:type="character" w:styleId="BookTitle">
    <w:name w:val="Book Title"/>
    <w:basedOn w:val="DefaultParagraphFont"/>
    <w:uiPriority w:val="33"/>
    <w:qFormat/>
    <w:rsid w:val="00580CB8"/>
    <w:rPr>
      <w:rFonts w:asciiTheme="minorHAnsi" w:hAnsiTheme="minorHAnsi"/>
      <w:b/>
      <w:bCs/>
      <w:i w:val="0"/>
      <w:iCs/>
      <w:spacing w:val="5"/>
      <w:sz w:val="24"/>
    </w:rPr>
  </w:style>
  <w:style w:type="character" w:styleId="IntenseEmphasis">
    <w:name w:val="Intense Emphasis"/>
    <w:basedOn w:val="DefaultParagraphFont"/>
    <w:uiPriority w:val="21"/>
    <w:qFormat/>
    <w:rsid w:val="00EC2D60"/>
    <w:rPr>
      <w:rFonts w:ascii="Arial" w:hAnsi="Arial"/>
      <w:b/>
      <w:i w:val="0"/>
      <w:iCs/>
      <w:color w:val="322F31" w:themeColor="accent1"/>
      <w:sz w:val="32"/>
    </w:rPr>
  </w:style>
  <w:style w:type="paragraph" w:styleId="IntenseQuote">
    <w:name w:val="Intense Quote"/>
    <w:basedOn w:val="Normal"/>
    <w:next w:val="Normal"/>
    <w:link w:val="IntenseQuoteChar"/>
    <w:uiPriority w:val="30"/>
    <w:qFormat/>
    <w:rsid w:val="003A7315"/>
    <w:pPr>
      <w:pBdr>
        <w:top w:val="single" w:sz="4" w:space="10" w:color="FF6E33" w:themeColor="accent2"/>
        <w:bottom w:val="single" w:sz="4" w:space="10" w:color="FF6E33" w:themeColor="accent2"/>
      </w:pBdr>
      <w:spacing w:before="360" w:after="360"/>
      <w:ind w:left="1701" w:right="1701"/>
    </w:pPr>
    <w:rPr>
      <w:b/>
      <w:iCs/>
      <w:color w:val="322F31" w:themeColor="accent1"/>
    </w:rPr>
  </w:style>
  <w:style w:type="character" w:customStyle="1" w:styleId="IntenseQuoteChar">
    <w:name w:val="Intense Quote Char"/>
    <w:basedOn w:val="DefaultParagraphFont"/>
    <w:link w:val="IntenseQuote"/>
    <w:uiPriority w:val="30"/>
    <w:rsid w:val="003A7315"/>
    <w:rPr>
      <w:b/>
      <w:iCs/>
      <w:color w:val="322F31" w:themeColor="accent1"/>
    </w:rPr>
  </w:style>
  <w:style w:type="character" w:styleId="SubtleReference">
    <w:name w:val="Subtle Reference"/>
    <w:basedOn w:val="DefaultParagraphFont"/>
    <w:uiPriority w:val="31"/>
    <w:qFormat/>
    <w:rsid w:val="00EC2D60"/>
    <w:rPr>
      <w:rFonts w:asciiTheme="minorHAnsi" w:hAnsiTheme="minorHAnsi"/>
      <w:caps w:val="0"/>
      <w:smallCaps w:val="0"/>
      <w:color w:val="676165" w:themeColor="accent1" w:themeTint="BF"/>
      <w:sz w:val="24"/>
    </w:rPr>
  </w:style>
  <w:style w:type="paragraph" w:customStyle="1" w:styleId="NormalunderSH">
    <w:name w:val="Normal under SH"/>
    <w:basedOn w:val="Normal"/>
    <w:link w:val="NormalunderSHChar"/>
    <w:qFormat/>
    <w:rsid w:val="00EB411D"/>
    <w:pPr>
      <w:spacing w:before="120"/>
    </w:pPr>
  </w:style>
  <w:style w:type="table" w:styleId="GridTable1Light-Accent6">
    <w:name w:val="Grid Table 1 Light Accent 6"/>
    <w:basedOn w:val="TableNormal"/>
    <w:uiPriority w:val="46"/>
    <w:rsid w:val="009526FC"/>
    <w:tblPr>
      <w:tblStyleRowBandSize w:val="1"/>
      <w:tblStyleColBandSize w:val="1"/>
      <w:tblBorders>
        <w:top w:val="single" w:sz="4" w:space="0" w:color="FFC4AD" w:themeColor="accent6" w:themeTint="66"/>
        <w:left w:val="single" w:sz="4" w:space="0" w:color="FFC4AD" w:themeColor="accent6" w:themeTint="66"/>
        <w:bottom w:val="single" w:sz="4" w:space="0" w:color="FFC4AD" w:themeColor="accent6" w:themeTint="66"/>
        <w:right w:val="single" w:sz="4" w:space="0" w:color="FFC4AD" w:themeColor="accent6" w:themeTint="66"/>
        <w:insideH w:val="single" w:sz="4" w:space="0" w:color="FFC4AD" w:themeColor="accent6" w:themeTint="66"/>
        <w:insideV w:val="single" w:sz="4" w:space="0" w:color="FFC4AD" w:themeColor="accent6" w:themeTint="66"/>
      </w:tblBorders>
    </w:tblPr>
    <w:tblStylePr w:type="firstRow">
      <w:rPr>
        <w:b/>
        <w:bCs/>
      </w:rPr>
      <w:tblPr/>
      <w:tcPr>
        <w:tcBorders>
          <w:bottom w:val="single" w:sz="12" w:space="0" w:color="FFA784" w:themeColor="accent6" w:themeTint="99"/>
        </w:tcBorders>
      </w:tcPr>
    </w:tblStylePr>
    <w:tblStylePr w:type="lastRow">
      <w:rPr>
        <w:b/>
        <w:bCs/>
      </w:rPr>
      <w:tblPr/>
      <w:tcPr>
        <w:tcBorders>
          <w:top w:val="double" w:sz="2" w:space="0" w:color="FFA784" w:themeColor="accent6" w:themeTint="99"/>
        </w:tcBorders>
      </w:tcPr>
    </w:tblStylePr>
    <w:tblStylePr w:type="firstCol">
      <w:rPr>
        <w:b/>
        <w:bCs/>
      </w:rPr>
    </w:tblStylePr>
    <w:tblStylePr w:type="lastCol">
      <w:rPr>
        <w:b/>
        <w:bCs/>
      </w:rPr>
    </w:tblStylePr>
  </w:style>
  <w:style w:type="character" w:customStyle="1" w:styleId="NormalunderSHChar">
    <w:name w:val="Normal under SH Char"/>
    <w:basedOn w:val="DefaultParagraphFont"/>
    <w:link w:val="NormalunderSH"/>
    <w:rsid w:val="00EB411D"/>
  </w:style>
  <w:style w:type="table" w:styleId="GridTable4-Accent6">
    <w:name w:val="Grid Table 4 Accent 6"/>
    <w:basedOn w:val="TableNormal"/>
    <w:uiPriority w:val="49"/>
    <w:locked/>
    <w:rsid w:val="009526FC"/>
    <w:tblPr>
      <w:tblStyleRowBandSize w:val="1"/>
      <w:tblStyleColBandSize w:val="1"/>
      <w:tblBorders>
        <w:top w:val="single" w:sz="4" w:space="0" w:color="FFA784" w:themeColor="accent6" w:themeTint="99"/>
        <w:left w:val="single" w:sz="4" w:space="0" w:color="FFA784" w:themeColor="accent6" w:themeTint="99"/>
        <w:bottom w:val="single" w:sz="4" w:space="0" w:color="FFA784" w:themeColor="accent6" w:themeTint="99"/>
        <w:right w:val="single" w:sz="4" w:space="0" w:color="FFA784" w:themeColor="accent6" w:themeTint="99"/>
        <w:insideH w:val="single" w:sz="4" w:space="0" w:color="FFA784" w:themeColor="accent6" w:themeTint="99"/>
        <w:insideV w:val="single" w:sz="4" w:space="0" w:color="FFA784" w:themeColor="accent6" w:themeTint="99"/>
      </w:tblBorders>
    </w:tblPr>
    <w:tblStylePr w:type="firstRow">
      <w:rPr>
        <w:b/>
        <w:bCs/>
        <w:color w:val="FFFFFF" w:themeColor="background1"/>
      </w:rPr>
      <w:tblPr/>
      <w:tcPr>
        <w:tcBorders>
          <w:top w:val="single" w:sz="4" w:space="0" w:color="FF6E33" w:themeColor="accent6"/>
          <w:left w:val="single" w:sz="4" w:space="0" w:color="FF6E33" w:themeColor="accent6"/>
          <w:bottom w:val="single" w:sz="4" w:space="0" w:color="FF6E33" w:themeColor="accent6"/>
          <w:right w:val="single" w:sz="4" w:space="0" w:color="FF6E33" w:themeColor="accent6"/>
          <w:insideH w:val="nil"/>
          <w:insideV w:val="nil"/>
        </w:tcBorders>
        <w:shd w:val="clear" w:color="auto" w:fill="FF6E33" w:themeFill="accent6"/>
      </w:tcPr>
    </w:tblStylePr>
    <w:tblStylePr w:type="lastRow">
      <w:rPr>
        <w:b/>
        <w:bCs/>
      </w:rPr>
      <w:tblPr/>
      <w:tcPr>
        <w:tcBorders>
          <w:top w:val="double" w:sz="4" w:space="0" w:color="FF6E33" w:themeColor="accent6"/>
        </w:tcBorders>
      </w:tcPr>
    </w:tblStylePr>
    <w:tblStylePr w:type="firstCol">
      <w:rPr>
        <w:b/>
        <w:bCs/>
      </w:rPr>
    </w:tblStylePr>
    <w:tblStylePr w:type="lastCol">
      <w:rPr>
        <w:b/>
        <w:bCs/>
      </w:rPr>
    </w:tblStylePr>
    <w:tblStylePr w:type="band1Vert">
      <w:tblPr/>
      <w:tcPr>
        <w:shd w:val="clear" w:color="auto" w:fill="FFE1D6" w:themeFill="accent6" w:themeFillTint="33"/>
      </w:tcPr>
    </w:tblStylePr>
    <w:tblStylePr w:type="band1Horz">
      <w:tblPr/>
      <w:tcPr>
        <w:shd w:val="clear" w:color="auto" w:fill="FFE1D6" w:themeFill="accent6" w:themeFillTint="33"/>
      </w:tcPr>
    </w:tblStylePr>
  </w:style>
  <w:style w:type="table" w:styleId="GridTable4-Accent2">
    <w:name w:val="Grid Table 4 Accent 2"/>
    <w:basedOn w:val="TableNormal"/>
    <w:uiPriority w:val="49"/>
    <w:locked/>
    <w:rsid w:val="009526FC"/>
    <w:tblPr>
      <w:tblStyleRowBandSize w:val="1"/>
      <w:tblStyleColBandSize w:val="1"/>
      <w:tblBorders>
        <w:top w:val="single" w:sz="4" w:space="0" w:color="FFA784" w:themeColor="accent2" w:themeTint="99"/>
        <w:left w:val="single" w:sz="4" w:space="0" w:color="FFA784" w:themeColor="accent2" w:themeTint="99"/>
        <w:bottom w:val="single" w:sz="4" w:space="0" w:color="FFA784" w:themeColor="accent2" w:themeTint="99"/>
        <w:right w:val="single" w:sz="4" w:space="0" w:color="FFA784" w:themeColor="accent2" w:themeTint="99"/>
        <w:insideH w:val="single" w:sz="4" w:space="0" w:color="FFA784" w:themeColor="accent2" w:themeTint="99"/>
        <w:insideV w:val="single" w:sz="4" w:space="0" w:color="FFA784" w:themeColor="accent2" w:themeTint="99"/>
      </w:tblBorders>
    </w:tblPr>
    <w:tblStylePr w:type="firstRow">
      <w:rPr>
        <w:b/>
        <w:bCs/>
        <w:color w:val="FFFFFF" w:themeColor="background1"/>
      </w:rPr>
      <w:tblPr/>
      <w:tcPr>
        <w:tcBorders>
          <w:top w:val="single" w:sz="4" w:space="0" w:color="FF6E33" w:themeColor="accent2"/>
          <w:left w:val="single" w:sz="4" w:space="0" w:color="FF6E33" w:themeColor="accent2"/>
          <w:bottom w:val="single" w:sz="4" w:space="0" w:color="FF6E33" w:themeColor="accent2"/>
          <w:right w:val="single" w:sz="4" w:space="0" w:color="FF6E33" w:themeColor="accent2"/>
          <w:insideH w:val="nil"/>
          <w:insideV w:val="nil"/>
        </w:tcBorders>
        <w:shd w:val="clear" w:color="auto" w:fill="FF6E33" w:themeFill="accent2"/>
      </w:tcPr>
    </w:tblStylePr>
    <w:tblStylePr w:type="lastRow">
      <w:rPr>
        <w:b/>
        <w:bCs/>
      </w:rPr>
      <w:tblPr/>
      <w:tcPr>
        <w:tcBorders>
          <w:top w:val="double" w:sz="4" w:space="0" w:color="FF6E33" w:themeColor="accent2"/>
        </w:tcBorders>
      </w:tcPr>
    </w:tblStylePr>
    <w:tblStylePr w:type="firstCol">
      <w:rPr>
        <w:b/>
        <w:bCs/>
      </w:rPr>
    </w:tblStylePr>
    <w:tblStylePr w:type="lastCol">
      <w:rPr>
        <w:b/>
        <w:bCs/>
      </w:rPr>
    </w:tblStylePr>
    <w:tblStylePr w:type="band1Vert">
      <w:tblPr/>
      <w:tcPr>
        <w:shd w:val="clear" w:color="auto" w:fill="FFE1D6" w:themeFill="accent2" w:themeFillTint="33"/>
      </w:tcPr>
    </w:tblStylePr>
    <w:tblStylePr w:type="band1Horz">
      <w:tblPr/>
      <w:tcPr>
        <w:shd w:val="clear" w:color="auto" w:fill="FFE1D6" w:themeFill="accent2" w:themeFillTint="33"/>
      </w:tcPr>
    </w:tblStylePr>
  </w:style>
  <w:style w:type="table" w:styleId="GridTable5Dark-Accent2">
    <w:name w:val="Grid Table 5 Dark Accent 2"/>
    <w:basedOn w:val="TableNormal"/>
    <w:uiPriority w:val="50"/>
    <w:locked/>
    <w:rsid w:val="009526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1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E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E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E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E33" w:themeFill="accent2"/>
      </w:tcPr>
    </w:tblStylePr>
    <w:tblStylePr w:type="band1Vert">
      <w:tblPr/>
      <w:tcPr>
        <w:shd w:val="clear" w:color="auto" w:fill="FFC4AD" w:themeFill="accent2" w:themeFillTint="66"/>
      </w:tcPr>
    </w:tblStylePr>
    <w:tblStylePr w:type="band1Horz">
      <w:tblPr/>
      <w:tcPr>
        <w:shd w:val="clear" w:color="auto" w:fill="FFC4AD" w:themeFill="accent2" w:themeFillTint="66"/>
      </w:tcPr>
    </w:tblStylePr>
  </w:style>
  <w:style w:type="paragraph" w:customStyle="1" w:styleId="Normal-additionalspace">
    <w:name w:val="Normal - additional space"/>
    <w:basedOn w:val="Normal"/>
    <w:link w:val="Normal-additionalspaceChar"/>
    <w:qFormat/>
    <w:rsid w:val="00FF4E6C"/>
    <w:pPr>
      <w:spacing w:line="720" w:lineRule="auto"/>
    </w:pPr>
  </w:style>
  <w:style w:type="paragraph" w:styleId="TOCHeading">
    <w:name w:val="TOC Heading"/>
    <w:basedOn w:val="Heading1"/>
    <w:next w:val="Normal"/>
    <w:uiPriority w:val="39"/>
    <w:unhideWhenUsed/>
    <w:qFormat/>
    <w:rsid w:val="003F02E0"/>
    <w:pPr>
      <w:keepNext/>
      <w:keepLines/>
      <w:pBdr>
        <w:bottom w:val="single" w:sz="8" w:space="1" w:color="A3DBDF" w:themeColor="text2"/>
      </w:pBdr>
      <w:spacing w:before="240" w:line="259" w:lineRule="auto"/>
      <w:outlineLvl w:val="9"/>
    </w:pPr>
    <w:rPr>
      <w:rFonts w:eastAsiaTheme="majorEastAsia" w:cstheme="majorBidi"/>
      <w:bCs w:val="0"/>
      <w:color w:val="252324" w:themeColor="accent1" w:themeShade="BF"/>
      <w:szCs w:val="32"/>
      <w:lang w:val="en-US"/>
    </w:rPr>
  </w:style>
  <w:style w:type="character" w:customStyle="1" w:styleId="Normal-additionalspaceChar">
    <w:name w:val="Normal - additional space Char"/>
    <w:basedOn w:val="DefaultParagraphFont"/>
    <w:link w:val="Normal-additionalspace"/>
    <w:rsid w:val="00FF4E6C"/>
  </w:style>
  <w:style w:type="paragraph" w:styleId="TOC3">
    <w:name w:val="toc 3"/>
    <w:basedOn w:val="Normal"/>
    <w:next w:val="Normal"/>
    <w:autoRedefine/>
    <w:uiPriority w:val="39"/>
    <w:unhideWhenUsed/>
    <w:rsid w:val="00E243F3"/>
    <w:pPr>
      <w:spacing w:before="0"/>
      <w:ind w:left="480"/>
    </w:pPr>
    <w:rPr>
      <w:rFonts w:cstheme="minorHAnsi"/>
      <w:szCs w:val="20"/>
    </w:rPr>
  </w:style>
  <w:style w:type="paragraph" w:styleId="TOC4">
    <w:name w:val="toc 4"/>
    <w:basedOn w:val="Normal"/>
    <w:next w:val="Normal"/>
    <w:autoRedefine/>
    <w:uiPriority w:val="39"/>
    <w:unhideWhenUsed/>
    <w:rsid w:val="00E243F3"/>
    <w:pPr>
      <w:spacing w:before="0"/>
      <w:ind w:left="720"/>
    </w:pPr>
    <w:rPr>
      <w:rFonts w:cstheme="minorHAnsi"/>
      <w:szCs w:val="20"/>
    </w:rPr>
  </w:style>
  <w:style w:type="paragraph" w:styleId="TOC5">
    <w:name w:val="toc 5"/>
    <w:basedOn w:val="Normal"/>
    <w:next w:val="Normal"/>
    <w:autoRedefine/>
    <w:uiPriority w:val="39"/>
    <w:unhideWhenUsed/>
    <w:rsid w:val="00E243F3"/>
    <w:pPr>
      <w:spacing w:before="0"/>
      <w:ind w:left="960"/>
    </w:pPr>
    <w:rPr>
      <w:rFonts w:cstheme="minorHAnsi"/>
      <w:szCs w:val="20"/>
    </w:rPr>
  </w:style>
  <w:style w:type="paragraph" w:styleId="TOC6">
    <w:name w:val="toc 6"/>
    <w:basedOn w:val="Normal"/>
    <w:next w:val="Normal"/>
    <w:autoRedefine/>
    <w:uiPriority w:val="39"/>
    <w:unhideWhenUsed/>
    <w:rsid w:val="00E243F3"/>
    <w:pPr>
      <w:spacing w:before="0"/>
      <w:ind w:left="1200"/>
    </w:pPr>
    <w:rPr>
      <w:rFonts w:cstheme="minorHAnsi"/>
      <w:sz w:val="20"/>
      <w:szCs w:val="20"/>
    </w:rPr>
  </w:style>
  <w:style w:type="paragraph" w:styleId="TOC7">
    <w:name w:val="toc 7"/>
    <w:basedOn w:val="Normal"/>
    <w:next w:val="Normal"/>
    <w:autoRedefine/>
    <w:uiPriority w:val="39"/>
    <w:unhideWhenUsed/>
    <w:rsid w:val="00E243F3"/>
    <w:pPr>
      <w:spacing w:before="0"/>
      <w:ind w:left="1440"/>
    </w:pPr>
    <w:rPr>
      <w:rFonts w:cstheme="minorHAnsi"/>
      <w:sz w:val="20"/>
      <w:szCs w:val="20"/>
    </w:rPr>
  </w:style>
  <w:style w:type="paragraph" w:styleId="TOC8">
    <w:name w:val="toc 8"/>
    <w:basedOn w:val="Normal"/>
    <w:next w:val="Normal"/>
    <w:autoRedefine/>
    <w:uiPriority w:val="39"/>
    <w:unhideWhenUsed/>
    <w:rsid w:val="00E243F3"/>
    <w:pPr>
      <w:spacing w:before="0"/>
      <w:ind w:left="1680"/>
    </w:pPr>
    <w:rPr>
      <w:rFonts w:cstheme="minorHAnsi"/>
      <w:sz w:val="20"/>
      <w:szCs w:val="20"/>
    </w:rPr>
  </w:style>
  <w:style w:type="paragraph" w:styleId="TOC9">
    <w:name w:val="toc 9"/>
    <w:basedOn w:val="Normal"/>
    <w:next w:val="Normal"/>
    <w:autoRedefine/>
    <w:uiPriority w:val="39"/>
    <w:unhideWhenUsed/>
    <w:rsid w:val="00E243F3"/>
    <w:pPr>
      <w:spacing w:before="0"/>
      <w:ind w:left="1920"/>
    </w:pPr>
    <w:rPr>
      <w:rFonts w:cstheme="minorHAnsi"/>
      <w:sz w:val="20"/>
      <w:szCs w:val="20"/>
    </w:rPr>
  </w:style>
  <w:style w:type="paragraph" w:styleId="EndnoteText">
    <w:name w:val="endnote text"/>
    <w:basedOn w:val="Normal"/>
    <w:link w:val="EndnoteTextChar"/>
    <w:uiPriority w:val="99"/>
    <w:semiHidden/>
    <w:unhideWhenUsed/>
    <w:rsid w:val="00085C53"/>
    <w:pPr>
      <w:spacing w:before="0"/>
    </w:pPr>
    <w:rPr>
      <w:szCs w:val="20"/>
    </w:rPr>
  </w:style>
  <w:style w:type="character" w:customStyle="1" w:styleId="EndnoteTextChar">
    <w:name w:val="Endnote Text Char"/>
    <w:basedOn w:val="DefaultParagraphFont"/>
    <w:link w:val="EndnoteText"/>
    <w:uiPriority w:val="99"/>
    <w:semiHidden/>
    <w:rsid w:val="00085C53"/>
    <w:rPr>
      <w:szCs w:val="20"/>
    </w:rPr>
  </w:style>
  <w:style w:type="character" w:styleId="EndnoteReference">
    <w:name w:val="endnote reference"/>
    <w:basedOn w:val="DefaultParagraphFont"/>
    <w:uiPriority w:val="99"/>
    <w:semiHidden/>
    <w:unhideWhenUsed/>
    <w:rsid w:val="00085C53"/>
    <w:rPr>
      <w:rFonts w:asciiTheme="minorHAnsi" w:hAnsiTheme="minorHAnsi"/>
      <w:sz w:val="24"/>
      <w:vertAlign w:val="superscript"/>
    </w:rPr>
  </w:style>
  <w:style w:type="paragraph" w:styleId="EnvelopeAddress">
    <w:name w:val="envelope address"/>
    <w:basedOn w:val="Normal"/>
    <w:uiPriority w:val="99"/>
    <w:semiHidden/>
    <w:unhideWhenUsed/>
    <w:rsid w:val="00085C53"/>
    <w:pPr>
      <w:framePr w:w="7920" w:h="1980" w:hRule="exact" w:hSpace="180" w:wrap="auto" w:hAnchor="page" w:xAlign="center" w:yAlign="bottom"/>
      <w:spacing w:before="0" w:line="240" w:lineRule="auto"/>
      <w:ind w:left="2880"/>
    </w:pPr>
    <w:rPr>
      <w:rFonts w:asciiTheme="majorHAnsi" w:eastAsiaTheme="majorEastAsia" w:hAnsiTheme="majorHAnsi" w:cstheme="majorBidi"/>
    </w:rPr>
  </w:style>
  <w:style w:type="paragraph" w:styleId="Date">
    <w:name w:val="Date"/>
    <w:basedOn w:val="Normal"/>
    <w:next w:val="Normal"/>
    <w:link w:val="DateChar"/>
    <w:uiPriority w:val="99"/>
    <w:semiHidden/>
    <w:unhideWhenUsed/>
    <w:rsid w:val="00085C53"/>
  </w:style>
  <w:style w:type="character" w:customStyle="1" w:styleId="DateChar">
    <w:name w:val="Date Char"/>
    <w:basedOn w:val="DefaultParagraphFont"/>
    <w:link w:val="Date"/>
    <w:uiPriority w:val="99"/>
    <w:semiHidden/>
    <w:rsid w:val="00085C53"/>
  </w:style>
  <w:style w:type="paragraph" w:styleId="TableofFigures">
    <w:name w:val="table of figures"/>
    <w:basedOn w:val="Normal"/>
    <w:next w:val="Normal"/>
    <w:uiPriority w:val="99"/>
    <w:semiHidden/>
    <w:unhideWhenUsed/>
    <w:rsid w:val="00085C53"/>
  </w:style>
  <w:style w:type="paragraph" w:styleId="List2">
    <w:name w:val="List 2"/>
    <w:basedOn w:val="Normal"/>
    <w:uiPriority w:val="99"/>
    <w:unhideWhenUsed/>
    <w:rsid w:val="00066B3D"/>
    <w:pPr>
      <w:ind w:left="566" w:hanging="283"/>
      <w:contextualSpacing/>
    </w:pPr>
  </w:style>
  <w:style w:type="paragraph" w:styleId="List3">
    <w:name w:val="List 3"/>
    <w:basedOn w:val="Normal"/>
    <w:uiPriority w:val="99"/>
    <w:unhideWhenUsed/>
    <w:rsid w:val="00066B3D"/>
    <w:pPr>
      <w:ind w:left="849" w:hanging="283"/>
      <w:contextualSpacing/>
    </w:pPr>
  </w:style>
  <w:style w:type="paragraph" w:styleId="List4">
    <w:name w:val="List 4"/>
    <w:basedOn w:val="Normal"/>
    <w:uiPriority w:val="99"/>
    <w:unhideWhenUsed/>
    <w:rsid w:val="00066B3D"/>
    <w:pPr>
      <w:ind w:left="1132" w:hanging="283"/>
      <w:contextualSpacing/>
    </w:pPr>
  </w:style>
  <w:style w:type="paragraph" w:styleId="List5">
    <w:name w:val="List 5"/>
    <w:basedOn w:val="Normal"/>
    <w:uiPriority w:val="99"/>
    <w:unhideWhenUsed/>
    <w:rsid w:val="00066B3D"/>
    <w:pPr>
      <w:ind w:left="1415" w:hanging="283"/>
      <w:contextualSpacing/>
    </w:pPr>
  </w:style>
  <w:style w:type="paragraph" w:styleId="ListBullet2">
    <w:name w:val="List Bullet 2"/>
    <w:basedOn w:val="Normal"/>
    <w:uiPriority w:val="99"/>
    <w:unhideWhenUsed/>
    <w:rsid w:val="00066B3D"/>
    <w:pPr>
      <w:numPr>
        <w:numId w:val="2"/>
      </w:numPr>
      <w:contextualSpacing/>
    </w:pPr>
  </w:style>
  <w:style w:type="paragraph" w:styleId="ListBullet3">
    <w:name w:val="List Bullet 3"/>
    <w:basedOn w:val="Normal"/>
    <w:uiPriority w:val="99"/>
    <w:unhideWhenUsed/>
    <w:rsid w:val="00066B3D"/>
    <w:pPr>
      <w:numPr>
        <w:numId w:val="3"/>
      </w:numPr>
      <w:contextualSpacing/>
    </w:pPr>
  </w:style>
  <w:style w:type="paragraph" w:styleId="ListBullet4">
    <w:name w:val="List Bullet 4"/>
    <w:basedOn w:val="Normal"/>
    <w:uiPriority w:val="99"/>
    <w:unhideWhenUsed/>
    <w:rsid w:val="00066B3D"/>
    <w:pPr>
      <w:numPr>
        <w:numId w:val="4"/>
      </w:numPr>
      <w:contextualSpacing/>
    </w:pPr>
  </w:style>
  <w:style w:type="paragraph" w:styleId="ListBullet5">
    <w:name w:val="List Bullet 5"/>
    <w:basedOn w:val="Normal"/>
    <w:uiPriority w:val="99"/>
    <w:unhideWhenUsed/>
    <w:rsid w:val="00066B3D"/>
    <w:pPr>
      <w:numPr>
        <w:numId w:val="5"/>
      </w:numPr>
      <w:contextualSpacing/>
    </w:pPr>
  </w:style>
  <w:style w:type="paragraph" w:styleId="ListNumber">
    <w:name w:val="List Number"/>
    <w:basedOn w:val="Normal"/>
    <w:uiPriority w:val="99"/>
    <w:unhideWhenUsed/>
    <w:rsid w:val="00066B3D"/>
    <w:pPr>
      <w:numPr>
        <w:numId w:val="6"/>
      </w:numPr>
      <w:contextualSpacing/>
    </w:pPr>
  </w:style>
  <w:style w:type="paragraph" w:styleId="ListNumber2">
    <w:name w:val="List Number 2"/>
    <w:basedOn w:val="Normal"/>
    <w:uiPriority w:val="99"/>
    <w:unhideWhenUsed/>
    <w:rsid w:val="00066B3D"/>
    <w:pPr>
      <w:numPr>
        <w:numId w:val="7"/>
      </w:numPr>
      <w:contextualSpacing/>
    </w:pPr>
  </w:style>
  <w:style w:type="paragraph" w:styleId="ListNumber3">
    <w:name w:val="List Number 3"/>
    <w:basedOn w:val="Normal"/>
    <w:uiPriority w:val="99"/>
    <w:unhideWhenUsed/>
    <w:rsid w:val="00066B3D"/>
    <w:pPr>
      <w:numPr>
        <w:numId w:val="8"/>
      </w:numPr>
      <w:contextualSpacing/>
    </w:pPr>
  </w:style>
  <w:style w:type="paragraph" w:styleId="ListNumber4">
    <w:name w:val="List Number 4"/>
    <w:basedOn w:val="Normal"/>
    <w:uiPriority w:val="99"/>
    <w:unhideWhenUsed/>
    <w:rsid w:val="00066B3D"/>
    <w:pPr>
      <w:numPr>
        <w:numId w:val="9"/>
      </w:numPr>
      <w:contextualSpacing/>
    </w:pPr>
  </w:style>
  <w:style w:type="paragraph" w:styleId="ListNumber5">
    <w:name w:val="List Number 5"/>
    <w:basedOn w:val="Normal"/>
    <w:uiPriority w:val="99"/>
    <w:unhideWhenUsed/>
    <w:rsid w:val="00066B3D"/>
    <w:pPr>
      <w:numPr>
        <w:numId w:val="10"/>
      </w:numPr>
      <w:contextualSpacing/>
    </w:pPr>
  </w:style>
  <w:style w:type="paragraph" w:styleId="Subtitle">
    <w:name w:val="Subtitle"/>
    <w:basedOn w:val="Normal"/>
    <w:next w:val="Normal"/>
    <w:link w:val="SubtitleChar"/>
    <w:uiPriority w:val="11"/>
    <w:qFormat/>
    <w:rsid w:val="00C42351"/>
    <w:pPr>
      <w:numPr>
        <w:ilvl w:val="1"/>
      </w:numPr>
      <w:spacing w:after="160"/>
    </w:pPr>
    <w:rPr>
      <w:rFonts w:eastAsiaTheme="minorEastAsia"/>
      <w:color w:val="464245" w:themeColor="accent1" w:themeTint="E6"/>
      <w:spacing w:val="15"/>
      <w:szCs w:val="22"/>
    </w:rPr>
  </w:style>
  <w:style w:type="character" w:customStyle="1" w:styleId="SubtitleChar">
    <w:name w:val="Subtitle Char"/>
    <w:basedOn w:val="DefaultParagraphFont"/>
    <w:link w:val="Subtitle"/>
    <w:uiPriority w:val="11"/>
    <w:rsid w:val="00C42351"/>
    <w:rPr>
      <w:rFonts w:eastAsiaTheme="minorEastAsia"/>
      <w:color w:val="464245" w:themeColor="accent1" w:themeTint="E6"/>
      <w:spacing w:val="15"/>
      <w:szCs w:val="22"/>
    </w:rPr>
  </w:style>
  <w:style w:type="table" w:styleId="GridTable2-Accent1">
    <w:name w:val="Grid Table 2 Accent 1"/>
    <w:basedOn w:val="TableNormal"/>
    <w:uiPriority w:val="47"/>
    <w:locked/>
    <w:rsid w:val="008D6AF5"/>
    <w:tblPr>
      <w:tblStyleRowBandSize w:val="1"/>
      <w:tblStyleColBandSize w:val="1"/>
      <w:tblBorders>
        <w:top w:val="single" w:sz="2" w:space="0" w:color="867F84" w:themeColor="accent1" w:themeTint="99"/>
        <w:bottom w:val="single" w:sz="2" w:space="0" w:color="867F84" w:themeColor="accent1" w:themeTint="99"/>
        <w:insideH w:val="single" w:sz="2" w:space="0" w:color="867F84" w:themeColor="accent1" w:themeTint="99"/>
        <w:insideV w:val="single" w:sz="2" w:space="0" w:color="867F84" w:themeColor="accent1" w:themeTint="99"/>
      </w:tblBorders>
    </w:tblPr>
    <w:tblStylePr w:type="firstRow">
      <w:rPr>
        <w:b/>
        <w:bCs/>
      </w:rPr>
      <w:tblPr/>
      <w:tcPr>
        <w:tcBorders>
          <w:top w:val="nil"/>
          <w:bottom w:val="single" w:sz="12" w:space="0" w:color="867F84" w:themeColor="accent1" w:themeTint="99"/>
          <w:insideH w:val="nil"/>
          <w:insideV w:val="nil"/>
        </w:tcBorders>
        <w:shd w:val="clear" w:color="auto" w:fill="FFFFFF" w:themeFill="background1"/>
      </w:tcPr>
    </w:tblStylePr>
    <w:tblStylePr w:type="lastRow">
      <w:rPr>
        <w:b/>
        <w:bCs/>
      </w:rPr>
      <w:tblPr/>
      <w:tcPr>
        <w:tcBorders>
          <w:top w:val="double" w:sz="2" w:space="0" w:color="867F8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4D6" w:themeFill="accent1" w:themeFillTint="33"/>
      </w:tcPr>
    </w:tblStylePr>
    <w:tblStylePr w:type="band1Horz">
      <w:tblPr/>
      <w:tcPr>
        <w:shd w:val="clear" w:color="auto" w:fill="D7D4D6" w:themeFill="accent1" w:themeFillTint="33"/>
      </w:tcPr>
    </w:tblStylePr>
  </w:style>
  <w:style w:type="table" w:styleId="GridTable2-Accent2">
    <w:name w:val="Grid Table 2 Accent 2"/>
    <w:basedOn w:val="TableNormal"/>
    <w:uiPriority w:val="47"/>
    <w:rsid w:val="008D6AF5"/>
    <w:tblPr>
      <w:tblStyleRowBandSize w:val="1"/>
      <w:tblStyleColBandSize w:val="1"/>
      <w:tblBorders>
        <w:top w:val="single" w:sz="2" w:space="0" w:color="FFA784" w:themeColor="accent2" w:themeTint="99"/>
        <w:bottom w:val="single" w:sz="2" w:space="0" w:color="FFA784" w:themeColor="accent2" w:themeTint="99"/>
        <w:insideH w:val="single" w:sz="2" w:space="0" w:color="FFA784" w:themeColor="accent2" w:themeTint="99"/>
        <w:insideV w:val="single" w:sz="2" w:space="0" w:color="FFA784" w:themeColor="accent2" w:themeTint="99"/>
      </w:tblBorders>
    </w:tblPr>
    <w:tblStylePr w:type="firstRow">
      <w:rPr>
        <w:b/>
        <w:bCs/>
      </w:rPr>
      <w:tblPr/>
      <w:tcPr>
        <w:tcBorders>
          <w:top w:val="nil"/>
          <w:bottom w:val="single" w:sz="12" w:space="0" w:color="FFA784" w:themeColor="accent2" w:themeTint="99"/>
          <w:insideH w:val="nil"/>
          <w:insideV w:val="nil"/>
        </w:tcBorders>
        <w:shd w:val="clear" w:color="auto" w:fill="FFFFFF" w:themeFill="background1"/>
      </w:tcPr>
    </w:tblStylePr>
    <w:tblStylePr w:type="lastRow">
      <w:rPr>
        <w:b/>
        <w:bCs/>
      </w:rPr>
      <w:tblPr/>
      <w:tcPr>
        <w:tcBorders>
          <w:top w:val="double" w:sz="2" w:space="0" w:color="FFA7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1D6" w:themeFill="accent2" w:themeFillTint="33"/>
      </w:tcPr>
    </w:tblStylePr>
    <w:tblStylePr w:type="band1Horz">
      <w:tblPr/>
      <w:tcPr>
        <w:shd w:val="clear" w:color="auto" w:fill="FFE1D6" w:themeFill="accent2" w:themeFillTint="33"/>
      </w:tcPr>
    </w:tblStylePr>
  </w:style>
  <w:style w:type="table" w:styleId="GridTable2-Accent5">
    <w:name w:val="Grid Table 2 Accent 5"/>
    <w:basedOn w:val="TableNormal"/>
    <w:uiPriority w:val="47"/>
    <w:rsid w:val="008D6AF5"/>
    <w:tblPr>
      <w:tblStyleRowBandSize w:val="1"/>
      <w:tblStyleColBandSize w:val="1"/>
      <w:tblBorders>
        <w:top w:val="single" w:sz="2" w:space="0" w:color="3AFEC8" w:themeColor="accent5" w:themeTint="99"/>
        <w:bottom w:val="single" w:sz="2" w:space="0" w:color="3AFEC8" w:themeColor="accent5" w:themeTint="99"/>
        <w:insideH w:val="single" w:sz="2" w:space="0" w:color="3AFEC8" w:themeColor="accent5" w:themeTint="99"/>
        <w:insideV w:val="single" w:sz="2" w:space="0" w:color="3AFEC8" w:themeColor="accent5" w:themeTint="99"/>
      </w:tblBorders>
    </w:tblPr>
    <w:tblStylePr w:type="firstRow">
      <w:rPr>
        <w:b/>
        <w:bCs/>
      </w:rPr>
      <w:tblPr/>
      <w:tcPr>
        <w:tcBorders>
          <w:top w:val="nil"/>
          <w:bottom w:val="single" w:sz="12" w:space="0" w:color="3AFEC8" w:themeColor="accent5" w:themeTint="99"/>
          <w:insideH w:val="nil"/>
          <w:insideV w:val="nil"/>
        </w:tcBorders>
        <w:shd w:val="clear" w:color="auto" w:fill="FFFFFF" w:themeFill="background1"/>
      </w:tcPr>
    </w:tblStylePr>
    <w:tblStylePr w:type="lastRow">
      <w:rPr>
        <w:b/>
        <w:bCs/>
      </w:rPr>
      <w:tblPr/>
      <w:tcPr>
        <w:tcBorders>
          <w:top w:val="double" w:sz="2" w:space="0" w:color="3AFEC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EEC" w:themeFill="accent5" w:themeFillTint="33"/>
      </w:tcPr>
    </w:tblStylePr>
    <w:tblStylePr w:type="band1Horz">
      <w:tblPr/>
      <w:tcPr>
        <w:shd w:val="clear" w:color="auto" w:fill="BDFEEC" w:themeFill="accent5" w:themeFillTint="33"/>
      </w:tcPr>
    </w:tblStylePr>
  </w:style>
  <w:style w:type="table" w:styleId="ListTable1Light-Accent1">
    <w:name w:val="List Table 1 Light Accent 1"/>
    <w:basedOn w:val="TableNormal"/>
    <w:uiPriority w:val="46"/>
    <w:rsid w:val="008D6AF5"/>
    <w:tblPr>
      <w:tblStyleRowBandSize w:val="1"/>
      <w:tblStyleColBandSize w:val="1"/>
    </w:tblPr>
    <w:tblStylePr w:type="firstRow">
      <w:rPr>
        <w:b/>
        <w:bCs/>
      </w:rPr>
      <w:tblPr/>
      <w:tcPr>
        <w:tcBorders>
          <w:bottom w:val="single" w:sz="4" w:space="0" w:color="867F84" w:themeColor="accent1" w:themeTint="99"/>
        </w:tcBorders>
      </w:tcPr>
    </w:tblStylePr>
    <w:tblStylePr w:type="lastRow">
      <w:rPr>
        <w:b/>
        <w:bCs/>
      </w:rPr>
      <w:tblPr/>
      <w:tcPr>
        <w:tcBorders>
          <w:top w:val="single" w:sz="4" w:space="0" w:color="867F84" w:themeColor="accent1" w:themeTint="99"/>
        </w:tcBorders>
      </w:tcPr>
    </w:tblStylePr>
    <w:tblStylePr w:type="firstCol">
      <w:rPr>
        <w:b/>
        <w:bCs/>
      </w:rPr>
    </w:tblStylePr>
    <w:tblStylePr w:type="lastCol">
      <w:rPr>
        <w:b/>
        <w:bCs/>
      </w:rPr>
    </w:tblStylePr>
    <w:tblStylePr w:type="band1Vert">
      <w:tblPr/>
      <w:tcPr>
        <w:shd w:val="clear" w:color="auto" w:fill="D7D4D6" w:themeFill="accent1" w:themeFillTint="33"/>
      </w:tcPr>
    </w:tblStylePr>
    <w:tblStylePr w:type="band1Horz">
      <w:tblPr/>
      <w:tcPr>
        <w:shd w:val="clear" w:color="auto" w:fill="D7D4D6" w:themeFill="accent1" w:themeFillTint="33"/>
      </w:tcPr>
    </w:tblStylePr>
  </w:style>
  <w:style w:type="table" w:styleId="ListTable1Light">
    <w:name w:val="List Table 1 Light"/>
    <w:basedOn w:val="TableNormal"/>
    <w:uiPriority w:val="46"/>
    <w:rsid w:val="008D6AF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8D6AF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8D6AF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basedOn w:val="Normal"/>
    <w:rsid w:val="00F007AF"/>
    <w:pPr>
      <w:autoSpaceDE w:val="0"/>
      <w:autoSpaceDN w:val="0"/>
      <w:spacing w:before="0" w:line="240" w:lineRule="auto"/>
    </w:pPr>
    <w:rPr>
      <w:rFonts w:ascii="ITQAIX+TradeGothic-Light" w:hAnsi="ITQAIX+TradeGothic-Light" w:cs="Times New Roman"/>
      <w:color w:val="000000"/>
      <w:lang w:eastAsia="en-AU"/>
    </w:rPr>
  </w:style>
  <w:style w:type="paragraph" w:customStyle="1" w:styleId="Standard">
    <w:name w:val="Standard"/>
    <w:rsid w:val="00F007AF"/>
    <w:pPr>
      <w:suppressAutoHyphens/>
      <w:autoSpaceDN w:val="0"/>
      <w:jc w:val="both"/>
      <w:textAlignment w:val="baseline"/>
    </w:pPr>
    <w:rPr>
      <w:rFonts w:ascii="Arial" w:eastAsia="Times New Roman" w:hAnsi="Arial" w:cs="Arial"/>
      <w:kern w:val="3"/>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079418">
      <w:bodyDiv w:val="1"/>
      <w:marLeft w:val="0"/>
      <w:marRight w:val="0"/>
      <w:marTop w:val="0"/>
      <w:marBottom w:val="0"/>
      <w:divBdr>
        <w:top w:val="none" w:sz="0" w:space="0" w:color="auto"/>
        <w:left w:val="none" w:sz="0" w:space="0" w:color="auto"/>
        <w:bottom w:val="none" w:sz="0" w:space="0" w:color="auto"/>
        <w:right w:val="none" w:sz="0" w:space="0" w:color="auto"/>
      </w:divBdr>
    </w:div>
    <w:div w:id="1211764188">
      <w:bodyDiv w:val="1"/>
      <w:marLeft w:val="0"/>
      <w:marRight w:val="0"/>
      <w:marTop w:val="0"/>
      <w:marBottom w:val="0"/>
      <w:divBdr>
        <w:top w:val="none" w:sz="0" w:space="0" w:color="auto"/>
        <w:left w:val="none" w:sz="0" w:space="0" w:color="auto"/>
        <w:bottom w:val="none" w:sz="0" w:space="0" w:color="auto"/>
        <w:right w:val="none" w:sz="0" w:space="0" w:color="auto"/>
      </w:divBdr>
    </w:div>
    <w:div w:id="1259174294">
      <w:bodyDiv w:val="1"/>
      <w:marLeft w:val="0"/>
      <w:marRight w:val="0"/>
      <w:marTop w:val="0"/>
      <w:marBottom w:val="0"/>
      <w:divBdr>
        <w:top w:val="none" w:sz="0" w:space="0" w:color="auto"/>
        <w:left w:val="none" w:sz="0" w:space="0" w:color="auto"/>
        <w:bottom w:val="none" w:sz="0" w:space="0" w:color="auto"/>
        <w:right w:val="none" w:sz="0" w:space="0" w:color="auto"/>
      </w:divBdr>
    </w:div>
    <w:div w:id="159169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http://vic.guidedogs.com.au/" TargetMode="External"/><Relationship Id="rId2" Type="http://schemas.openxmlformats.org/officeDocument/2006/relationships/hyperlink" Target="mailto:reception@guidedogsvictoria.com.au" TargetMode="External"/><Relationship Id="rId1" Type="http://schemas.openxmlformats.org/officeDocument/2006/relationships/hyperlink" Target="mailto:reception@guidedogsvictoria.com.au" TargetMode="External"/><Relationship Id="rId4" Type="http://schemas.openxmlformats.org/officeDocument/2006/relationships/hyperlink" Target="http://vic.guidedog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w\AppData\Local\Microsoft\Windows\INetCache\Content.Outlook\ADY7Q0DX\PPC0053%20-%20Position%20Description%20Template.dotx" TargetMode="External"/></Relationships>
</file>

<file path=word/theme/theme1.xml><?xml version="1.0" encoding="utf-8"?>
<a:theme xmlns:a="http://schemas.openxmlformats.org/drawingml/2006/main" name="Office Theme">
  <a:themeElements>
    <a:clrScheme name="Guide Dogs.">
      <a:dk1>
        <a:srgbClr val="000000"/>
      </a:dk1>
      <a:lt1>
        <a:srgbClr val="FFFFFF"/>
      </a:lt1>
      <a:dk2>
        <a:srgbClr val="A3DBDF"/>
      </a:dk2>
      <a:lt2>
        <a:srgbClr val="FCBBE0"/>
      </a:lt2>
      <a:accent1>
        <a:srgbClr val="322F31"/>
      </a:accent1>
      <a:accent2>
        <a:srgbClr val="FF6E33"/>
      </a:accent2>
      <a:accent3>
        <a:srgbClr val="FEA185"/>
      </a:accent3>
      <a:accent4>
        <a:srgbClr val="E2DEDD"/>
      </a:accent4>
      <a:accent5>
        <a:srgbClr val="01B483"/>
      </a:accent5>
      <a:accent6>
        <a:srgbClr val="FF6E33"/>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Pages0 xmlns="ef20e140-beb3-4589-93bc-671c34ebdc83" xsi:nil="true"/>
    <_ip_UnifiedCompliancePolicyProperties xmlns="http://schemas.microsoft.com/sharepoint/v3" xsi:nil="true"/>
    <Date_x0020_Accessed xmlns="ef20e140-beb3-4589-93bc-671c34ebdc83" xsi:nil="true"/>
    <Status xmlns="ef20e140-beb3-4589-93bc-671c34ebdc8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78830D9056494393E86F385F02E3F4" ma:contentTypeVersion="18" ma:contentTypeDescription="Create a new document." ma:contentTypeScope="" ma:versionID="d8a3578755260e0b935e7fa2f435b4ba">
  <xsd:schema xmlns:xsd="http://www.w3.org/2001/XMLSchema" xmlns:xs="http://www.w3.org/2001/XMLSchema" xmlns:p="http://schemas.microsoft.com/office/2006/metadata/properties" xmlns:ns1="http://schemas.microsoft.com/sharepoint/v3" xmlns:ns3="e75cafc1-2aee-44b6-ae74-5b11a4a088a9" xmlns:ns4="ef20e140-beb3-4589-93bc-671c34ebdc83" targetNamespace="http://schemas.microsoft.com/office/2006/metadata/properties" ma:root="true" ma:fieldsID="346163fbdb425ba0640e04bf278f9d04" ns1:_="" ns3:_="" ns4:_="">
    <xsd:import namespace="http://schemas.microsoft.com/sharepoint/v3"/>
    <xsd:import namespace="e75cafc1-2aee-44b6-ae74-5b11a4a088a9"/>
    <xsd:import namespace="ef20e140-beb3-4589-93bc-671c34ebdc83"/>
    <xsd:element name="properties">
      <xsd:complexType>
        <xsd:sequence>
          <xsd:element name="documentManagement">
            <xsd:complexType>
              <xsd:all>
                <xsd:element ref="ns3:SharedWithUsers" minOccurs="0"/>
                <xsd:element ref="ns3:SharedWithDetails" minOccurs="0"/>
                <xsd:element ref="ns3:SharingHintHash" minOccurs="0"/>
                <xsd:element ref="ns4:Date_x0020_Accessed" minOccurs="0"/>
                <xsd:element ref="ns4:Status" minOccurs="0"/>
                <xsd:element ref="ns4:Pages0"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description="" ma:hidden="true" ma:internalName="_ip_UnifiedCompliancePolicyProperties">
      <xsd:simpleType>
        <xsd:restriction base="dms:Note"/>
      </xsd:simpleType>
    </xsd:element>
    <xsd:element name="_ip_UnifiedCompliancePolicyUIAction" ma:index="1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5cafc1-2aee-44b6-ae74-5b11a4a088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0e140-beb3-4589-93bc-671c34ebdc83" elementFormDefault="qualified">
    <xsd:import namespace="http://schemas.microsoft.com/office/2006/documentManagement/types"/>
    <xsd:import namespace="http://schemas.microsoft.com/office/infopath/2007/PartnerControls"/>
    <xsd:element name="Date_x0020_Accessed" ma:index="11" nillable="true" ma:displayName="Date Accessed" ma:default="" ma:description="" ma:format="DateTime" ma:internalName="Date_x0020_Accessed">
      <xsd:simpleType>
        <xsd:restriction base="dms:DateTime"/>
      </xsd:simpleType>
    </xsd:element>
    <xsd:element name="Status" ma:index="12" nillable="true" ma:displayName="Status" ma:description="" ma:internalName="Status">
      <xsd:simpleType>
        <xsd:restriction base="dms:Text">
          <xsd:maxLength value="255"/>
        </xsd:restriction>
      </xsd:simpleType>
    </xsd:element>
    <xsd:element name="Pages0" ma:index="13" nillable="true" ma:displayName="Pages" ma:description="" ma:internalName="Pages0">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EE53B-A769-43AC-9DAE-30D4E062FB77}">
  <ds:schemaRefs>
    <ds:schemaRef ds:uri="http://schemas.microsoft.com/office/2006/documentManagement/types"/>
    <ds:schemaRef ds:uri="ef20e140-beb3-4589-93bc-671c34ebdc83"/>
    <ds:schemaRef ds:uri="http://schemas.microsoft.com/office/2006/metadata/properties"/>
    <ds:schemaRef ds:uri="http://purl.org/dc/elements/1.1/"/>
    <ds:schemaRef ds:uri="http://schemas.microsoft.com/sharepoint/v3"/>
    <ds:schemaRef ds:uri="e75cafc1-2aee-44b6-ae74-5b11a4a088a9"/>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61CA10A-85D7-4359-90BF-A1FB14F69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5cafc1-2aee-44b6-ae74-5b11a4a088a9"/>
    <ds:schemaRef ds:uri="ef20e140-beb3-4589-93bc-671c34ebd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DB169-F980-40EC-A273-CA6CE37A882D}">
  <ds:schemaRefs>
    <ds:schemaRef ds:uri="http://schemas.microsoft.com/sharepoint/v3/contenttype/forms"/>
  </ds:schemaRefs>
</ds:datastoreItem>
</file>

<file path=customXml/itemProps4.xml><?xml version="1.0" encoding="utf-8"?>
<ds:datastoreItem xmlns:ds="http://schemas.openxmlformats.org/officeDocument/2006/customXml" ds:itemID="{E450330E-BCE4-4A2D-9286-BD9D42ED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PPC0053 - Position Description Template</Template>
  <TotalTime>6</TotalTime>
  <Pages>2</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Bates</dc:creator>
  <cp:keywords/>
  <dc:description/>
  <cp:lastModifiedBy>Wendy Wood</cp:lastModifiedBy>
  <cp:revision>3</cp:revision>
  <dcterms:created xsi:type="dcterms:W3CDTF">2022-11-08T23:20:00Z</dcterms:created>
  <dcterms:modified xsi:type="dcterms:W3CDTF">2023-01-23T00:29:00Z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0x0101000678830D9056494393E86F385F02E3F4</vt:lpwstr>
  </property>
  <property fmtid="{D5CDD505-2E9C-101B-9397-08002B2CF9AE}" pid="3" name="_dlc_DocIdItemGuid">
    <vt:lpwstr>4ffe6b67-043d-4c5f-8252-154cc8cf11f2</vt:lpwstr>
  </property>
</Properties>
</file>