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4634" w14:textId="09BB5640" w:rsidR="001275A5" w:rsidRPr="00EF1B4D" w:rsidRDefault="00B8452F" w:rsidP="00F70AF6">
      <w:pPr>
        <w:spacing w:before="206" w:after="206" w:line="308" w:lineRule="atLeast"/>
        <w:outlineLvl w:val="1"/>
        <w:rPr>
          <w:rFonts w:ascii="Arial" w:eastAsia="Times New Roman" w:hAnsi="Arial" w:cs="Arial"/>
          <w:b/>
          <w:bCs/>
          <w:spacing w:val="-15"/>
          <w:sz w:val="28"/>
          <w:szCs w:val="24"/>
          <w:lang w:eastAsia="en-AU"/>
        </w:rPr>
      </w:pPr>
      <w:r>
        <w:rPr>
          <w:rFonts w:ascii="Arial" w:eastAsia="Times New Roman" w:hAnsi="Arial" w:cs="Arial"/>
          <w:b/>
          <w:bCs/>
          <w:spacing w:val="-15"/>
          <w:sz w:val="28"/>
          <w:szCs w:val="24"/>
          <w:lang w:eastAsia="en-AU"/>
        </w:rPr>
        <w:t>Puppy Pledge 2024</w:t>
      </w:r>
    </w:p>
    <w:p w14:paraId="00AA21CB" w14:textId="1D12E3A7" w:rsidR="00ED1E64" w:rsidRPr="00390BF5" w:rsidRDefault="001331F5">
      <w:pPr>
        <w:spacing w:before="360" w:after="360" w:line="240" w:lineRule="auto"/>
        <w:rPr>
          <w:rFonts w:ascii="Arial" w:eastAsia="Times New Roman" w:hAnsi="Arial" w:cs="Arial"/>
          <w:sz w:val="24"/>
          <w:szCs w:val="24"/>
          <w:lang w:val="en-US" w:eastAsia="en-AU"/>
        </w:rPr>
      </w:pPr>
      <w:r w:rsidRPr="00390BF5">
        <w:rPr>
          <w:rFonts w:ascii="Arial" w:eastAsia="Times New Roman" w:hAnsi="Arial" w:cs="Arial"/>
          <w:sz w:val="24"/>
          <w:szCs w:val="24"/>
          <w:lang w:eastAsia="en-AU"/>
        </w:rPr>
        <w:t xml:space="preserve">Enter </w:t>
      </w:r>
      <w:r w:rsidR="004902F7">
        <w:rPr>
          <w:rFonts w:ascii="Arial" w:eastAsia="Times New Roman" w:hAnsi="Arial" w:cs="Arial"/>
          <w:sz w:val="24"/>
          <w:szCs w:val="24"/>
          <w:lang w:eastAsia="en-AU"/>
        </w:rPr>
        <w:t xml:space="preserve">the Guide Dogs </w:t>
      </w:r>
      <w:r w:rsidR="00B5030F">
        <w:rPr>
          <w:rFonts w:ascii="Arial" w:eastAsia="Times New Roman" w:hAnsi="Arial" w:cs="Arial"/>
          <w:sz w:val="24"/>
          <w:szCs w:val="24"/>
          <w:lang w:eastAsia="en-AU"/>
        </w:rPr>
        <w:t xml:space="preserve">Puppy Pledge </w:t>
      </w:r>
      <w:r w:rsidR="00F70AF6" w:rsidRPr="00390BF5">
        <w:rPr>
          <w:rFonts w:ascii="Arial" w:eastAsia="Times New Roman" w:hAnsi="Arial" w:cs="Arial"/>
          <w:sz w:val="24"/>
          <w:szCs w:val="24"/>
          <w:lang w:eastAsia="en-AU"/>
        </w:rPr>
        <w:t xml:space="preserve">for </w:t>
      </w:r>
      <w:r w:rsidRPr="00390BF5">
        <w:rPr>
          <w:rFonts w:ascii="Arial" w:eastAsia="Times New Roman" w:hAnsi="Arial" w:cs="Arial"/>
          <w:sz w:val="24"/>
          <w:szCs w:val="24"/>
          <w:lang w:eastAsia="en-AU"/>
        </w:rPr>
        <w:t xml:space="preserve">your </w:t>
      </w:r>
      <w:r w:rsidR="004902F7">
        <w:rPr>
          <w:rFonts w:ascii="Arial" w:eastAsia="Times New Roman" w:hAnsi="Arial" w:cs="Arial"/>
          <w:sz w:val="24"/>
          <w:szCs w:val="24"/>
          <w:lang w:eastAsia="en-AU"/>
        </w:rPr>
        <w:t xml:space="preserve">chance to win an </w:t>
      </w:r>
      <w:r w:rsidR="00B5030F">
        <w:rPr>
          <w:rFonts w:ascii="Arial" w:eastAsia="Times New Roman" w:hAnsi="Arial" w:cs="Arial"/>
          <w:sz w:val="24"/>
          <w:szCs w:val="24"/>
          <w:lang w:eastAsia="en-AU"/>
        </w:rPr>
        <w:t>opportunity to name a whole litter of future Guide Dog puppies.</w:t>
      </w:r>
    </w:p>
    <w:p w14:paraId="19DF279D" w14:textId="77777777" w:rsidR="00F70AF6" w:rsidRPr="00EF1B4D" w:rsidRDefault="00F70AF6" w:rsidP="00F70AF6">
      <w:pPr>
        <w:spacing w:before="320" w:after="320" w:line="320" w:lineRule="atLeast"/>
        <w:outlineLvl w:val="2"/>
        <w:rPr>
          <w:rFonts w:ascii="Arial" w:eastAsia="Times New Roman" w:hAnsi="Arial" w:cs="Arial"/>
          <w:b/>
          <w:bCs/>
          <w:sz w:val="24"/>
          <w:szCs w:val="24"/>
          <w:lang w:eastAsia="en-AU"/>
        </w:rPr>
      </w:pPr>
      <w:r w:rsidRPr="00EF1B4D">
        <w:rPr>
          <w:rFonts w:ascii="Arial" w:eastAsia="Times New Roman" w:hAnsi="Arial" w:cs="Arial"/>
          <w:b/>
          <w:bCs/>
          <w:sz w:val="24"/>
          <w:szCs w:val="24"/>
          <w:lang w:eastAsia="en-AU"/>
        </w:rPr>
        <w:t>How to claim prizes</w:t>
      </w:r>
    </w:p>
    <w:p w14:paraId="20FF74BA" w14:textId="1A499DE5" w:rsidR="00F70AF6" w:rsidRPr="00EF1B4D" w:rsidRDefault="000C6946" w:rsidP="00F70AF6">
      <w:pPr>
        <w:spacing w:before="360" w:after="36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Winners </w:t>
      </w:r>
      <w:r w:rsidR="00836736" w:rsidRPr="00EF1B4D">
        <w:rPr>
          <w:rFonts w:ascii="Arial" w:eastAsia="Times New Roman" w:hAnsi="Arial" w:cs="Arial"/>
          <w:sz w:val="24"/>
          <w:szCs w:val="24"/>
          <w:lang w:eastAsia="en-AU"/>
        </w:rPr>
        <w:t xml:space="preserve">will </w:t>
      </w:r>
      <w:r w:rsidR="00F70AF6" w:rsidRPr="00EF1B4D">
        <w:rPr>
          <w:rFonts w:ascii="Arial" w:eastAsia="Times New Roman" w:hAnsi="Arial" w:cs="Arial"/>
          <w:sz w:val="24"/>
          <w:szCs w:val="24"/>
          <w:lang w:eastAsia="en-AU"/>
        </w:rPr>
        <w:t xml:space="preserve">be notified by </w:t>
      </w:r>
      <w:r w:rsidR="004902F7">
        <w:rPr>
          <w:rFonts w:ascii="Arial" w:eastAsia="Times New Roman" w:hAnsi="Arial" w:cs="Arial"/>
          <w:sz w:val="24"/>
          <w:szCs w:val="24"/>
          <w:lang w:eastAsia="en-AU"/>
        </w:rPr>
        <w:t>Guide Dogs Victoria</w:t>
      </w:r>
      <w:r w:rsidR="00F00116" w:rsidRPr="00EF1B4D">
        <w:rPr>
          <w:rFonts w:ascii="Arial" w:eastAsia="Times New Roman" w:hAnsi="Arial" w:cs="Arial"/>
          <w:sz w:val="24"/>
          <w:szCs w:val="24"/>
          <w:lang w:eastAsia="en-AU"/>
        </w:rPr>
        <w:t xml:space="preserve"> </w:t>
      </w:r>
      <w:r w:rsidR="00292AB5">
        <w:rPr>
          <w:rFonts w:ascii="Arial" w:eastAsia="Times New Roman" w:hAnsi="Arial" w:cs="Arial"/>
          <w:sz w:val="24"/>
          <w:szCs w:val="24"/>
          <w:lang w:eastAsia="en-AU"/>
        </w:rPr>
        <w:t xml:space="preserve">within </w:t>
      </w:r>
      <w:r w:rsidR="004902F7">
        <w:rPr>
          <w:rFonts w:ascii="Arial" w:eastAsia="Times New Roman" w:hAnsi="Arial" w:cs="Arial"/>
          <w:sz w:val="24"/>
          <w:szCs w:val="24"/>
          <w:lang w:eastAsia="en-AU"/>
        </w:rPr>
        <w:t>7</w:t>
      </w:r>
      <w:r w:rsidR="00F70AF6" w:rsidRPr="00EF1B4D">
        <w:rPr>
          <w:rFonts w:ascii="Arial" w:eastAsia="Times New Roman" w:hAnsi="Arial" w:cs="Arial"/>
          <w:sz w:val="24"/>
          <w:szCs w:val="24"/>
          <w:lang w:eastAsia="en-AU"/>
        </w:rPr>
        <w:t xml:space="preserve"> days of the draw to organise </w:t>
      </w:r>
      <w:r w:rsidR="00F44AFC">
        <w:rPr>
          <w:rFonts w:ascii="Arial" w:eastAsia="Times New Roman" w:hAnsi="Arial" w:cs="Arial"/>
          <w:sz w:val="24"/>
          <w:szCs w:val="24"/>
          <w:lang w:eastAsia="en-AU"/>
        </w:rPr>
        <w:t>a t</w:t>
      </w:r>
      <w:r w:rsidR="00F15E21">
        <w:rPr>
          <w:rFonts w:ascii="Arial" w:eastAsia="Times New Roman" w:hAnsi="Arial" w:cs="Arial"/>
          <w:sz w:val="24"/>
          <w:szCs w:val="24"/>
          <w:lang w:eastAsia="en-AU"/>
        </w:rPr>
        <w:t xml:space="preserve">ime of the </w:t>
      </w:r>
      <w:r w:rsidR="00573125">
        <w:rPr>
          <w:rFonts w:ascii="Arial" w:eastAsia="Times New Roman" w:hAnsi="Arial" w:cs="Arial"/>
          <w:sz w:val="24"/>
          <w:szCs w:val="24"/>
          <w:lang w:eastAsia="en-AU"/>
        </w:rPr>
        <w:t>prize ceremony</w:t>
      </w:r>
      <w:r w:rsidR="00F44AFC">
        <w:rPr>
          <w:rFonts w:ascii="Arial" w:eastAsia="Times New Roman" w:hAnsi="Arial" w:cs="Arial"/>
          <w:sz w:val="24"/>
          <w:szCs w:val="24"/>
          <w:lang w:eastAsia="en-AU"/>
        </w:rPr>
        <w:t xml:space="preserve">. </w:t>
      </w:r>
    </w:p>
    <w:p w14:paraId="032DB584" w14:textId="716087E1" w:rsidR="00F70AF6" w:rsidRPr="00EF1B4D" w:rsidRDefault="00DC7137" w:rsidP="00836736">
      <w:pPr>
        <w:spacing w:before="360" w:after="360" w:line="240" w:lineRule="auto"/>
        <w:rPr>
          <w:rFonts w:ascii="Arial" w:eastAsia="Times New Roman" w:hAnsi="Arial" w:cs="Arial"/>
          <w:b/>
          <w:bCs/>
          <w:spacing w:val="-15"/>
          <w:sz w:val="24"/>
          <w:szCs w:val="24"/>
          <w:lang w:eastAsia="en-AU"/>
        </w:rPr>
      </w:pPr>
      <w:r>
        <w:rPr>
          <w:rFonts w:ascii="Arial" w:eastAsia="Times New Roman" w:hAnsi="Arial" w:cs="Arial"/>
          <w:b/>
          <w:sz w:val="24"/>
          <w:szCs w:val="24"/>
          <w:lang w:eastAsia="en-AU"/>
        </w:rPr>
        <w:t>Giveaway</w:t>
      </w:r>
      <w:r w:rsidR="00EF1B4D" w:rsidRPr="00EF1B4D">
        <w:rPr>
          <w:rFonts w:ascii="Arial" w:eastAsia="Times New Roman" w:hAnsi="Arial" w:cs="Arial"/>
          <w:b/>
          <w:sz w:val="24"/>
          <w:szCs w:val="24"/>
          <w:lang w:eastAsia="en-AU"/>
        </w:rPr>
        <w:t xml:space="preserve"> Terms and Conditions</w:t>
      </w:r>
    </w:p>
    <w:p w14:paraId="0B992BB0" w14:textId="77777777" w:rsidR="00F44AFC" w:rsidRDefault="00F70AF6" w:rsidP="00D25FEA">
      <w:pPr>
        <w:numPr>
          <w:ilvl w:val="0"/>
          <w:numId w:val="8"/>
        </w:numPr>
        <w:spacing w:before="360" w:after="360" w:line="240" w:lineRule="auto"/>
        <w:ind w:left="0"/>
        <w:rPr>
          <w:rFonts w:ascii="Arial" w:eastAsia="Times New Roman" w:hAnsi="Arial" w:cs="Arial"/>
          <w:sz w:val="24"/>
          <w:szCs w:val="24"/>
          <w:lang w:eastAsia="en-AU"/>
        </w:rPr>
      </w:pPr>
      <w:r w:rsidRPr="00EF1B4D">
        <w:rPr>
          <w:rFonts w:ascii="Arial" w:eastAsia="Times New Roman" w:hAnsi="Arial" w:cs="Arial"/>
          <w:sz w:val="24"/>
          <w:szCs w:val="24"/>
          <w:lang w:eastAsia="en-AU"/>
        </w:rPr>
        <w:t>Information on prizes and how to participate form part of these Terms and Conditions. Participation is deemed acceptance of these Terms and Conditions.</w:t>
      </w:r>
    </w:p>
    <w:p w14:paraId="0E2DA68B" w14:textId="1EEC9343" w:rsidR="00F70AF6" w:rsidRPr="008B5214" w:rsidRDefault="00573125" w:rsidP="008B5214">
      <w:pPr>
        <w:numPr>
          <w:ilvl w:val="0"/>
          <w:numId w:val="8"/>
        </w:numPr>
        <w:spacing w:before="360" w:after="360" w:line="240" w:lineRule="auto"/>
        <w:ind w:left="0"/>
        <w:rPr>
          <w:rFonts w:ascii="Arial" w:eastAsia="Times New Roman" w:hAnsi="Arial" w:cs="Arial"/>
          <w:sz w:val="24"/>
          <w:szCs w:val="24"/>
          <w:lang w:eastAsia="en-AU"/>
        </w:rPr>
      </w:pPr>
      <w:r w:rsidRPr="216EB636">
        <w:rPr>
          <w:rFonts w:ascii="Arial" w:eastAsia="Times New Roman" w:hAnsi="Arial" w:cs="Arial"/>
          <w:sz w:val="24"/>
          <w:szCs w:val="24"/>
          <w:lang w:eastAsia="en-AU"/>
        </w:rPr>
        <w:t>The competition</w:t>
      </w:r>
      <w:r w:rsidR="00F70AF6" w:rsidRPr="216EB636">
        <w:rPr>
          <w:rFonts w:ascii="Arial" w:eastAsia="Times New Roman" w:hAnsi="Arial" w:cs="Arial"/>
          <w:sz w:val="24"/>
          <w:szCs w:val="24"/>
          <w:lang w:eastAsia="en-AU"/>
        </w:rPr>
        <w:t xml:space="preserve"> is open to residents of </w:t>
      </w:r>
      <w:r w:rsidR="004902F7" w:rsidRPr="216EB636">
        <w:rPr>
          <w:rFonts w:ascii="Arial" w:eastAsia="Times New Roman" w:hAnsi="Arial" w:cs="Arial"/>
          <w:sz w:val="24"/>
          <w:szCs w:val="24"/>
          <w:lang w:eastAsia="en-AU"/>
        </w:rPr>
        <w:t>V</w:t>
      </w:r>
      <w:r w:rsidR="1B43C9F6" w:rsidRPr="216EB636">
        <w:rPr>
          <w:rFonts w:ascii="Arial" w:eastAsia="Times New Roman" w:hAnsi="Arial" w:cs="Arial"/>
          <w:sz w:val="24"/>
          <w:szCs w:val="24"/>
          <w:lang w:eastAsia="en-AU"/>
        </w:rPr>
        <w:t>ictoria</w:t>
      </w:r>
      <w:r w:rsidR="004902F7" w:rsidRPr="216EB636">
        <w:rPr>
          <w:rFonts w:ascii="Arial" w:eastAsia="Times New Roman" w:hAnsi="Arial" w:cs="Arial"/>
          <w:sz w:val="24"/>
          <w:szCs w:val="24"/>
          <w:lang w:eastAsia="en-AU"/>
        </w:rPr>
        <w:t xml:space="preserve"> only.</w:t>
      </w:r>
    </w:p>
    <w:p w14:paraId="205D70C1" w14:textId="5AEF71F1" w:rsidR="00836736" w:rsidRPr="00217130" w:rsidRDefault="00DC7137"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The giveaway</w:t>
      </w:r>
      <w:r w:rsidR="00F70AF6" w:rsidRPr="00EF1B4D">
        <w:rPr>
          <w:rFonts w:ascii="Arial" w:eastAsia="Times New Roman" w:hAnsi="Arial" w:cs="Arial"/>
          <w:sz w:val="24"/>
          <w:szCs w:val="24"/>
          <w:lang w:eastAsia="en-AU"/>
        </w:rPr>
        <w:t xml:space="preserve"> </w:t>
      </w:r>
      <w:r w:rsidR="00F70AF6" w:rsidRPr="00560A61">
        <w:rPr>
          <w:rFonts w:ascii="Arial" w:eastAsia="Times New Roman" w:hAnsi="Arial" w:cs="Arial"/>
          <w:sz w:val="24"/>
          <w:szCs w:val="24"/>
          <w:lang w:eastAsia="en-AU"/>
        </w:rPr>
        <w:t xml:space="preserve">commences at </w:t>
      </w:r>
      <w:r w:rsidR="009F2710">
        <w:rPr>
          <w:rFonts w:ascii="Arial" w:eastAsia="Times New Roman" w:hAnsi="Arial" w:cs="Arial"/>
          <w:sz w:val="24"/>
          <w:szCs w:val="24"/>
          <w:lang w:eastAsia="en-AU"/>
        </w:rPr>
        <w:t>7</w:t>
      </w:r>
      <w:r w:rsidR="00F70AF6" w:rsidRPr="00217130">
        <w:rPr>
          <w:rFonts w:ascii="Arial" w:eastAsia="Times New Roman" w:hAnsi="Arial" w:cs="Arial"/>
          <w:sz w:val="24"/>
          <w:szCs w:val="24"/>
          <w:lang w:eastAsia="en-AU"/>
        </w:rPr>
        <w:t xml:space="preserve">am on </w:t>
      </w:r>
      <w:r w:rsidR="009F2710">
        <w:rPr>
          <w:rFonts w:ascii="Arial" w:eastAsia="Times New Roman" w:hAnsi="Arial" w:cs="Arial"/>
          <w:sz w:val="24"/>
          <w:szCs w:val="24"/>
          <w:lang w:eastAsia="en-AU"/>
        </w:rPr>
        <w:t>22</w:t>
      </w:r>
      <w:r w:rsidR="009F2710" w:rsidRPr="009F2710">
        <w:rPr>
          <w:rFonts w:ascii="Arial" w:eastAsia="Times New Roman" w:hAnsi="Arial" w:cs="Arial"/>
          <w:sz w:val="24"/>
          <w:szCs w:val="24"/>
          <w:vertAlign w:val="superscript"/>
          <w:lang w:eastAsia="en-AU"/>
        </w:rPr>
        <w:t>nd</w:t>
      </w:r>
      <w:r w:rsidR="009F2710">
        <w:rPr>
          <w:rFonts w:ascii="Arial" w:eastAsia="Times New Roman" w:hAnsi="Arial" w:cs="Arial"/>
          <w:sz w:val="24"/>
          <w:szCs w:val="24"/>
          <w:lang w:eastAsia="en-AU"/>
        </w:rPr>
        <w:t xml:space="preserve"> July</w:t>
      </w:r>
      <w:r w:rsidR="004902F7">
        <w:rPr>
          <w:rFonts w:ascii="Arial" w:eastAsia="Times New Roman" w:hAnsi="Arial" w:cs="Arial"/>
          <w:sz w:val="24"/>
          <w:szCs w:val="24"/>
          <w:lang w:eastAsia="en-AU"/>
        </w:rPr>
        <w:t xml:space="preserve"> 202</w:t>
      </w:r>
      <w:r w:rsidR="009F2710">
        <w:rPr>
          <w:rFonts w:ascii="Arial" w:eastAsia="Times New Roman" w:hAnsi="Arial" w:cs="Arial"/>
          <w:sz w:val="24"/>
          <w:szCs w:val="24"/>
          <w:lang w:eastAsia="en-AU"/>
        </w:rPr>
        <w:t>4</w:t>
      </w:r>
      <w:r w:rsidR="00F44AFC" w:rsidRPr="00217130">
        <w:rPr>
          <w:rFonts w:ascii="Arial" w:eastAsia="Times New Roman" w:hAnsi="Arial" w:cs="Arial"/>
          <w:sz w:val="24"/>
          <w:szCs w:val="24"/>
          <w:lang w:eastAsia="en-AU"/>
        </w:rPr>
        <w:t>,</w:t>
      </w:r>
      <w:r w:rsidR="00807BCE" w:rsidRPr="00217130">
        <w:rPr>
          <w:rFonts w:ascii="Arial" w:eastAsia="Times New Roman" w:hAnsi="Arial" w:cs="Arial"/>
          <w:sz w:val="24"/>
          <w:szCs w:val="24"/>
          <w:lang w:eastAsia="en-AU"/>
        </w:rPr>
        <w:t xml:space="preserve"> </w:t>
      </w:r>
      <w:r w:rsidR="0008780F">
        <w:rPr>
          <w:rFonts w:ascii="Arial" w:eastAsia="Times New Roman" w:hAnsi="Arial" w:cs="Arial"/>
          <w:sz w:val="24"/>
          <w:szCs w:val="24"/>
          <w:lang w:eastAsia="en-AU"/>
        </w:rPr>
        <w:t xml:space="preserve">closes at </w:t>
      </w:r>
      <w:r w:rsidR="001F4130">
        <w:rPr>
          <w:rFonts w:ascii="Arial" w:eastAsia="Times New Roman" w:hAnsi="Arial" w:cs="Arial"/>
          <w:sz w:val="24"/>
          <w:szCs w:val="24"/>
          <w:lang w:eastAsia="en-AU"/>
        </w:rPr>
        <w:t>11.59</w:t>
      </w:r>
      <w:r w:rsidR="00B60A5B">
        <w:rPr>
          <w:rFonts w:ascii="Arial" w:eastAsia="Times New Roman" w:hAnsi="Arial" w:cs="Arial"/>
          <w:sz w:val="24"/>
          <w:szCs w:val="24"/>
          <w:lang w:eastAsia="en-AU"/>
        </w:rPr>
        <w:t xml:space="preserve">pm </w:t>
      </w:r>
      <w:r w:rsidR="00F70AF6" w:rsidRPr="00217130">
        <w:rPr>
          <w:rFonts w:ascii="Arial" w:eastAsia="Times New Roman" w:hAnsi="Arial" w:cs="Arial"/>
          <w:sz w:val="24"/>
          <w:szCs w:val="24"/>
          <w:lang w:eastAsia="en-AU"/>
        </w:rPr>
        <w:t>AE</w:t>
      </w:r>
      <w:r w:rsidR="001F4130">
        <w:rPr>
          <w:rFonts w:ascii="Arial" w:eastAsia="Times New Roman" w:hAnsi="Arial" w:cs="Arial"/>
          <w:sz w:val="24"/>
          <w:szCs w:val="24"/>
          <w:lang w:eastAsia="en-AU"/>
        </w:rPr>
        <w:t>S</w:t>
      </w:r>
      <w:r w:rsidR="00F70AF6" w:rsidRPr="00217130">
        <w:rPr>
          <w:rFonts w:ascii="Arial" w:eastAsia="Times New Roman" w:hAnsi="Arial" w:cs="Arial"/>
          <w:sz w:val="24"/>
          <w:szCs w:val="24"/>
          <w:lang w:eastAsia="en-AU"/>
        </w:rPr>
        <w:t xml:space="preserve">T on </w:t>
      </w:r>
      <w:r w:rsidR="001F4130">
        <w:rPr>
          <w:rFonts w:ascii="Arial" w:eastAsia="Times New Roman" w:hAnsi="Arial" w:cs="Arial"/>
          <w:sz w:val="24"/>
          <w:szCs w:val="24"/>
          <w:lang w:eastAsia="en-AU"/>
        </w:rPr>
        <w:t>8</w:t>
      </w:r>
      <w:r w:rsidR="00DC7A59" w:rsidRPr="00DC7A59">
        <w:rPr>
          <w:rFonts w:ascii="Arial" w:eastAsia="Times New Roman" w:hAnsi="Arial" w:cs="Arial"/>
          <w:sz w:val="24"/>
          <w:szCs w:val="24"/>
          <w:vertAlign w:val="superscript"/>
          <w:lang w:eastAsia="en-AU"/>
        </w:rPr>
        <w:t>th</w:t>
      </w:r>
      <w:r w:rsidR="00DC7A59">
        <w:rPr>
          <w:rFonts w:ascii="Arial" w:eastAsia="Times New Roman" w:hAnsi="Arial" w:cs="Arial"/>
          <w:sz w:val="24"/>
          <w:szCs w:val="24"/>
          <w:lang w:eastAsia="en-AU"/>
        </w:rPr>
        <w:t xml:space="preserve"> September 2024</w:t>
      </w:r>
      <w:r w:rsidR="00217130" w:rsidRPr="00217130">
        <w:rPr>
          <w:rFonts w:ascii="Arial" w:eastAsia="Times New Roman" w:hAnsi="Arial" w:cs="Arial"/>
          <w:sz w:val="24"/>
          <w:szCs w:val="24"/>
          <w:lang w:eastAsia="en-AU"/>
        </w:rPr>
        <w:t xml:space="preserve">, </w:t>
      </w:r>
      <w:r w:rsidR="00F70AF6" w:rsidRPr="00217130">
        <w:rPr>
          <w:rFonts w:ascii="Arial" w:eastAsia="Times New Roman" w:hAnsi="Arial" w:cs="Arial"/>
          <w:sz w:val="24"/>
          <w:szCs w:val="24"/>
          <w:lang w:eastAsia="en-AU"/>
        </w:rPr>
        <w:t xml:space="preserve">and prizes will be drawn </w:t>
      </w:r>
      <w:r w:rsidR="00807BCE" w:rsidRPr="00217130">
        <w:rPr>
          <w:rFonts w:ascii="Arial" w:eastAsia="Times New Roman" w:hAnsi="Arial" w:cs="Arial"/>
          <w:sz w:val="24"/>
          <w:szCs w:val="24"/>
          <w:lang w:eastAsia="en-AU"/>
        </w:rPr>
        <w:t>10am</w:t>
      </w:r>
      <w:r w:rsidR="00F70AF6" w:rsidRPr="00217130">
        <w:rPr>
          <w:rFonts w:ascii="Arial" w:eastAsia="Times New Roman" w:hAnsi="Arial" w:cs="Arial"/>
          <w:sz w:val="24"/>
          <w:szCs w:val="24"/>
          <w:lang w:eastAsia="en-AU"/>
        </w:rPr>
        <w:t xml:space="preserve"> </w:t>
      </w:r>
      <w:r w:rsidR="00DC7A59">
        <w:rPr>
          <w:rFonts w:ascii="Arial" w:eastAsia="Times New Roman" w:hAnsi="Arial" w:cs="Arial"/>
          <w:sz w:val="24"/>
          <w:szCs w:val="24"/>
          <w:lang w:eastAsia="en-AU"/>
        </w:rPr>
        <w:t>9</w:t>
      </w:r>
      <w:r w:rsidR="00DC7A59" w:rsidRPr="00DC7A59">
        <w:rPr>
          <w:rFonts w:ascii="Arial" w:eastAsia="Times New Roman" w:hAnsi="Arial" w:cs="Arial"/>
          <w:sz w:val="24"/>
          <w:szCs w:val="24"/>
          <w:vertAlign w:val="superscript"/>
          <w:lang w:eastAsia="en-AU"/>
        </w:rPr>
        <w:t>th</w:t>
      </w:r>
      <w:r w:rsidR="00DC7A59">
        <w:rPr>
          <w:rFonts w:ascii="Arial" w:eastAsia="Times New Roman" w:hAnsi="Arial" w:cs="Arial"/>
          <w:sz w:val="24"/>
          <w:szCs w:val="24"/>
          <w:lang w:eastAsia="en-AU"/>
        </w:rPr>
        <w:t xml:space="preserve"> September</w:t>
      </w:r>
      <w:r w:rsidR="009711C1">
        <w:rPr>
          <w:rFonts w:ascii="Arial" w:eastAsia="Times New Roman" w:hAnsi="Arial" w:cs="Arial"/>
          <w:sz w:val="24"/>
          <w:szCs w:val="24"/>
          <w:lang w:eastAsia="en-AU"/>
        </w:rPr>
        <w:t xml:space="preserve"> 2024</w:t>
      </w:r>
      <w:r w:rsidR="00292AB5" w:rsidRPr="00217130">
        <w:rPr>
          <w:rFonts w:ascii="Arial" w:eastAsia="Times New Roman" w:hAnsi="Arial" w:cs="Arial"/>
          <w:sz w:val="24"/>
          <w:szCs w:val="24"/>
          <w:lang w:eastAsia="en-AU"/>
        </w:rPr>
        <w:t xml:space="preserve">. </w:t>
      </w:r>
      <w:r w:rsidR="00F70AF6" w:rsidRPr="00217130">
        <w:rPr>
          <w:rFonts w:ascii="Arial" w:eastAsia="Times New Roman" w:hAnsi="Arial" w:cs="Arial"/>
          <w:sz w:val="24"/>
          <w:szCs w:val="24"/>
          <w:lang w:eastAsia="en-AU"/>
        </w:rPr>
        <w:t xml:space="preserve">Winners will be notified </w:t>
      </w:r>
      <w:r w:rsidR="000C4000">
        <w:rPr>
          <w:rFonts w:ascii="Arial" w:eastAsia="Times New Roman" w:hAnsi="Arial" w:cs="Arial"/>
          <w:sz w:val="24"/>
          <w:szCs w:val="24"/>
          <w:lang w:eastAsia="en-AU"/>
        </w:rPr>
        <w:t xml:space="preserve">and </w:t>
      </w:r>
      <w:r w:rsidR="00836736" w:rsidRPr="00217130">
        <w:rPr>
          <w:rFonts w:ascii="Arial" w:eastAsia="Times New Roman" w:hAnsi="Arial" w:cs="Arial"/>
          <w:sz w:val="24"/>
          <w:szCs w:val="24"/>
          <w:lang w:eastAsia="en-AU"/>
        </w:rPr>
        <w:t xml:space="preserve">will be contacted by Guide </w:t>
      </w:r>
      <w:r w:rsidR="004902F7">
        <w:rPr>
          <w:rFonts w:ascii="Arial" w:eastAsia="Times New Roman" w:hAnsi="Arial" w:cs="Arial"/>
          <w:sz w:val="24"/>
          <w:szCs w:val="24"/>
          <w:lang w:eastAsia="en-AU"/>
        </w:rPr>
        <w:t>Dog Victoria</w:t>
      </w:r>
      <w:r w:rsidR="00FF5C59" w:rsidRPr="00217130">
        <w:rPr>
          <w:rFonts w:ascii="Arial" w:eastAsia="Times New Roman" w:hAnsi="Arial" w:cs="Arial"/>
          <w:sz w:val="24"/>
          <w:szCs w:val="24"/>
          <w:lang w:eastAsia="en-AU"/>
        </w:rPr>
        <w:t xml:space="preserve"> via phone and/or email within </w:t>
      </w:r>
      <w:r w:rsidR="00D954D1">
        <w:rPr>
          <w:rFonts w:ascii="Arial" w:eastAsia="Times New Roman" w:hAnsi="Arial" w:cs="Arial"/>
          <w:sz w:val="24"/>
          <w:szCs w:val="24"/>
          <w:lang w:eastAsia="en-AU"/>
        </w:rPr>
        <w:t>5</w:t>
      </w:r>
      <w:r w:rsidR="002E578E">
        <w:rPr>
          <w:rFonts w:ascii="Arial" w:eastAsia="Times New Roman" w:hAnsi="Arial" w:cs="Arial"/>
          <w:sz w:val="24"/>
          <w:szCs w:val="24"/>
          <w:lang w:eastAsia="en-AU"/>
        </w:rPr>
        <w:t xml:space="preserve"> </w:t>
      </w:r>
      <w:r w:rsidR="00836736" w:rsidRPr="00217130">
        <w:rPr>
          <w:rFonts w:ascii="Arial" w:eastAsia="Times New Roman" w:hAnsi="Arial" w:cs="Arial"/>
          <w:sz w:val="24"/>
          <w:szCs w:val="24"/>
          <w:lang w:eastAsia="en-AU"/>
        </w:rPr>
        <w:t xml:space="preserve">days of the draw to organise </w:t>
      </w:r>
      <w:r w:rsidR="00573125">
        <w:rPr>
          <w:rFonts w:ascii="Arial" w:eastAsia="Times New Roman" w:hAnsi="Arial" w:cs="Arial"/>
          <w:sz w:val="24"/>
          <w:szCs w:val="24"/>
          <w:lang w:eastAsia="en-AU"/>
        </w:rPr>
        <w:t xml:space="preserve">a </w:t>
      </w:r>
      <w:r w:rsidR="00D954D1">
        <w:rPr>
          <w:rFonts w:ascii="Arial" w:eastAsia="Times New Roman" w:hAnsi="Arial" w:cs="Arial"/>
          <w:sz w:val="24"/>
          <w:szCs w:val="24"/>
          <w:lang w:eastAsia="en-AU"/>
        </w:rPr>
        <w:t xml:space="preserve">presentation </w:t>
      </w:r>
      <w:r w:rsidR="00836736" w:rsidRPr="00217130">
        <w:rPr>
          <w:rFonts w:ascii="Arial" w:eastAsia="Times New Roman" w:hAnsi="Arial" w:cs="Arial"/>
          <w:sz w:val="24"/>
          <w:szCs w:val="24"/>
          <w:lang w:eastAsia="en-AU"/>
        </w:rPr>
        <w:t>of prizes.</w:t>
      </w:r>
    </w:p>
    <w:p w14:paraId="3BBB6AB7" w14:textId="777FA869" w:rsidR="00F70AF6" w:rsidRPr="00EF1B4D" w:rsidRDefault="00F70AF6" w:rsidP="00F70AF6">
      <w:pPr>
        <w:numPr>
          <w:ilvl w:val="0"/>
          <w:numId w:val="8"/>
        </w:numPr>
        <w:spacing w:before="360" w:after="360" w:line="240" w:lineRule="auto"/>
        <w:ind w:left="0"/>
        <w:rPr>
          <w:rFonts w:ascii="Arial" w:eastAsia="Times New Roman" w:hAnsi="Arial" w:cs="Arial"/>
          <w:sz w:val="24"/>
          <w:szCs w:val="24"/>
          <w:lang w:eastAsia="en-AU"/>
        </w:rPr>
      </w:pPr>
      <w:r w:rsidRPr="00EF1B4D">
        <w:rPr>
          <w:rFonts w:ascii="Arial" w:eastAsia="Times New Roman" w:hAnsi="Arial" w:cs="Arial"/>
          <w:sz w:val="24"/>
          <w:szCs w:val="24"/>
          <w:lang w:eastAsia="en-AU"/>
        </w:rPr>
        <w:t>It is a co</w:t>
      </w:r>
      <w:r w:rsidR="00F44AFC">
        <w:rPr>
          <w:rFonts w:ascii="Arial" w:eastAsia="Times New Roman" w:hAnsi="Arial" w:cs="Arial"/>
          <w:sz w:val="24"/>
          <w:szCs w:val="24"/>
          <w:lang w:eastAsia="en-AU"/>
        </w:rPr>
        <w:t xml:space="preserve">ndition of entry into the giveaway for the entrants </w:t>
      </w:r>
      <w:r w:rsidR="004902F7">
        <w:rPr>
          <w:rFonts w:ascii="Arial" w:eastAsia="Times New Roman" w:hAnsi="Arial" w:cs="Arial"/>
          <w:sz w:val="24"/>
          <w:szCs w:val="24"/>
          <w:lang w:eastAsia="en-AU"/>
        </w:rPr>
        <w:t>to provide Guide Dogs Victoria</w:t>
      </w:r>
      <w:r w:rsidR="00DC7137">
        <w:rPr>
          <w:rFonts w:ascii="Arial" w:eastAsia="Times New Roman" w:hAnsi="Arial" w:cs="Arial"/>
          <w:sz w:val="24"/>
          <w:szCs w:val="24"/>
          <w:lang w:eastAsia="en-AU"/>
        </w:rPr>
        <w:t xml:space="preserve"> with a valid email address </w:t>
      </w:r>
      <w:r w:rsidRPr="00EF1B4D">
        <w:rPr>
          <w:rFonts w:ascii="Arial" w:eastAsia="Times New Roman" w:hAnsi="Arial" w:cs="Arial"/>
          <w:sz w:val="24"/>
          <w:szCs w:val="24"/>
          <w:lang w:eastAsia="en-AU"/>
        </w:rPr>
        <w:t>f</w:t>
      </w:r>
      <w:r w:rsidR="0048256A">
        <w:rPr>
          <w:rFonts w:ascii="Arial" w:eastAsia="Times New Roman" w:hAnsi="Arial" w:cs="Arial"/>
          <w:sz w:val="24"/>
          <w:szCs w:val="24"/>
          <w:lang w:eastAsia="en-AU"/>
        </w:rPr>
        <w:t>or the notification of prizes. </w:t>
      </w:r>
      <w:r w:rsidRPr="00EF1B4D">
        <w:rPr>
          <w:rFonts w:ascii="Arial" w:eastAsia="Times New Roman" w:hAnsi="Arial" w:cs="Arial"/>
          <w:sz w:val="24"/>
          <w:szCs w:val="24"/>
          <w:lang w:eastAsia="en-AU"/>
        </w:rPr>
        <w:t>Entry will be void if contact details are missin</w:t>
      </w:r>
      <w:r w:rsidR="004902F7">
        <w:rPr>
          <w:rFonts w:ascii="Arial" w:eastAsia="Times New Roman" w:hAnsi="Arial" w:cs="Arial"/>
          <w:sz w:val="24"/>
          <w:szCs w:val="24"/>
          <w:lang w:eastAsia="en-AU"/>
        </w:rPr>
        <w:t>g or invalid. Guide Dogs Victoria</w:t>
      </w:r>
      <w:r w:rsidRPr="00EF1B4D">
        <w:rPr>
          <w:rFonts w:ascii="Arial" w:eastAsia="Times New Roman" w:hAnsi="Arial" w:cs="Arial"/>
          <w:sz w:val="24"/>
          <w:szCs w:val="24"/>
          <w:lang w:eastAsia="en-AU"/>
        </w:rPr>
        <w:t xml:space="preserve"> reserves the right to verify entry val</w:t>
      </w:r>
      <w:r w:rsidR="00DC7137">
        <w:rPr>
          <w:rFonts w:ascii="Arial" w:eastAsia="Times New Roman" w:hAnsi="Arial" w:cs="Arial"/>
          <w:sz w:val="24"/>
          <w:szCs w:val="24"/>
          <w:lang w:eastAsia="en-AU"/>
        </w:rPr>
        <w:t xml:space="preserve">idity </w:t>
      </w:r>
      <w:r w:rsidRPr="00EF1B4D">
        <w:rPr>
          <w:rFonts w:ascii="Arial" w:eastAsia="Times New Roman" w:hAnsi="Arial" w:cs="Arial"/>
          <w:sz w:val="24"/>
          <w:szCs w:val="24"/>
          <w:lang w:eastAsia="en-AU"/>
        </w:rPr>
        <w:t>(including identity, age and residence) at any time and reserves the right to disqualify individuals deemed to have breached these Terms and Conditions, in its sole discretion.</w:t>
      </w:r>
    </w:p>
    <w:p w14:paraId="1FF9B6B7" w14:textId="77777777" w:rsidR="00217130" w:rsidRDefault="00F70AF6" w:rsidP="00217130">
      <w:pPr>
        <w:numPr>
          <w:ilvl w:val="0"/>
          <w:numId w:val="8"/>
        </w:numPr>
        <w:spacing w:before="360" w:after="360" w:line="240" w:lineRule="auto"/>
        <w:ind w:left="0"/>
        <w:rPr>
          <w:rFonts w:ascii="Arial" w:eastAsia="Times New Roman" w:hAnsi="Arial" w:cs="Arial"/>
          <w:sz w:val="24"/>
          <w:szCs w:val="24"/>
          <w:lang w:eastAsia="en-AU"/>
        </w:rPr>
      </w:pPr>
      <w:r w:rsidRPr="00EF1B4D">
        <w:rPr>
          <w:rFonts w:ascii="Arial" w:eastAsia="Times New Roman" w:hAnsi="Arial" w:cs="Arial"/>
          <w:sz w:val="24"/>
          <w:szCs w:val="24"/>
          <w:lang w:eastAsia="en-AU"/>
        </w:rPr>
        <w:t>Prizes are not transferable, exchangeable or redeemable for cash.</w:t>
      </w:r>
    </w:p>
    <w:p w14:paraId="49E341DA" w14:textId="2B5AA82F" w:rsidR="00937AEA" w:rsidRPr="004902F7" w:rsidRDefault="00F70AF6" w:rsidP="004902F7">
      <w:pPr>
        <w:numPr>
          <w:ilvl w:val="0"/>
          <w:numId w:val="8"/>
        </w:numPr>
        <w:spacing w:before="360" w:after="360" w:line="240" w:lineRule="auto"/>
        <w:ind w:left="0"/>
        <w:rPr>
          <w:rFonts w:ascii="Arial" w:eastAsia="Times New Roman" w:hAnsi="Arial" w:cs="Arial"/>
          <w:sz w:val="24"/>
          <w:szCs w:val="24"/>
          <w:lang w:eastAsia="en-AU"/>
        </w:rPr>
      </w:pPr>
      <w:r w:rsidRPr="216EB636">
        <w:rPr>
          <w:rFonts w:ascii="Arial" w:eastAsia="Times New Roman" w:hAnsi="Arial" w:cs="Arial"/>
          <w:sz w:val="24"/>
          <w:szCs w:val="24"/>
          <w:lang w:eastAsia="en-AU"/>
        </w:rPr>
        <w:t>Prize winners will be listed on the </w:t>
      </w:r>
      <w:r w:rsidR="002E578E" w:rsidRPr="216EB636">
        <w:rPr>
          <w:rFonts w:ascii="Arial" w:eastAsia="Times New Roman" w:hAnsi="Arial" w:cs="Arial"/>
          <w:sz w:val="24"/>
          <w:szCs w:val="24"/>
          <w:lang w:eastAsia="en-AU"/>
        </w:rPr>
        <w:t xml:space="preserve">T&amp;Cs page </w:t>
      </w:r>
      <w:r w:rsidR="00836736" w:rsidRPr="216EB636">
        <w:rPr>
          <w:rFonts w:ascii="Arial" w:eastAsia="Times New Roman" w:hAnsi="Arial" w:cs="Arial"/>
          <w:sz w:val="24"/>
          <w:szCs w:val="24"/>
          <w:lang w:eastAsia="en-AU"/>
        </w:rPr>
        <w:t>website:</w:t>
      </w:r>
      <w:r w:rsidRPr="216EB636">
        <w:rPr>
          <w:rFonts w:ascii="Arial" w:eastAsia="Times New Roman" w:hAnsi="Arial" w:cs="Arial"/>
          <w:sz w:val="24"/>
          <w:szCs w:val="24"/>
          <w:lang w:eastAsia="en-AU"/>
        </w:rPr>
        <w:t> </w:t>
      </w:r>
      <w:r w:rsidR="004902F7" w:rsidRPr="216EB636">
        <w:rPr>
          <w:rFonts w:ascii="Arial" w:eastAsia="Times New Roman" w:hAnsi="Arial" w:cs="Arial"/>
          <w:sz w:val="24"/>
          <w:szCs w:val="24"/>
          <w:lang w:eastAsia="en-AU"/>
        </w:rPr>
        <w:t xml:space="preserve"> </w:t>
      </w:r>
      <w:hyperlink r:id="rId9">
        <w:r w:rsidR="004902F7" w:rsidRPr="216EB636">
          <w:rPr>
            <w:rStyle w:val="Hyperlink"/>
            <w:rFonts w:ascii="Arial" w:eastAsia="Times New Roman" w:hAnsi="Arial" w:cs="Arial"/>
            <w:sz w:val="24"/>
            <w:szCs w:val="24"/>
            <w:lang w:eastAsia="en-AU"/>
          </w:rPr>
          <w:t>https://vic.guidedogs.com.au/terms-conditions/</w:t>
        </w:r>
      </w:hyperlink>
      <w:r w:rsidR="00217130" w:rsidRPr="216EB636">
        <w:rPr>
          <w:rFonts w:ascii="Arial" w:eastAsia="Times New Roman" w:hAnsi="Arial" w:cs="Arial"/>
          <w:sz w:val="24"/>
          <w:szCs w:val="24"/>
          <w:lang w:eastAsia="en-AU"/>
        </w:rPr>
        <w:t xml:space="preserve"> </w:t>
      </w:r>
    </w:p>
    <w:p w14:paraId="0B87E12E" w14:textId="54CC5B1A" w:rsidR="002E578E" w:rsidRPr="00217130" w:rsidRDefault="002E578E" w:rsidP="00217130">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Prize winners will be selected </w:t>
      </w:r>
      <w:r w:rsidR="00660EBB">
        <w:rPr>
          <w:rFonts w:ascii="Arial" w:eastAsia="Times New Roman" w:hAnsi="Arial" w:cs="Arial"/>
          <w:sz w:val="24"/>
          <w:szCs w:val="24"/>
          <w:lang w:eastAsia="en-AU"/>
        </w:rPr>
        <w:t xml:space="preserve">conditional on the fundraising </w:t>
      </w:r>
      <w:r w:rsidR="002A6AB5">
        <w:rPr>
          <w:rFonts w:ascii="Arial" w:eastAsia="Times New Roman" w:hAnsi="Arial" w:cs="Arial"/>
          <w:sz w:val="24"/>
          <w:szCs w:val="24"/>
          <w:lang w:eastAsia="en-AU"/>
        </w:rPr>
        <w:t>amount raised by the individual or group at the conclusion of the campaign.</w:t>
      </w:r>
    </w:p>
    <w:p w14:paraId="2E622AF4" w14:textId="1E89C8D3" w:rsidR="00F70AF6" w:rsidRPr="00295CD5" w:rsidRDefault="004902F7"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If Guide Dogs Victoria</w:t>
      </w:r>
      <w:r w:rsidR="00F70AF6" w:rsidRPr="00EF1B4D">
        <w:rPr>
          <w:rFonts w:ascii="Arial" w:eastAsia="Times New Roman" w:hAnsi="Arial" w:cs="Arial"/>
          <w:sz w:val="24"/>
          <w:szCs w:val="24"/>
          <w:lang w:eastAsia="en-AU"/>
        </w:rPr>
        <w:t xml:space="preserve"> has not received return confirmation from a </w:t>
      </w:r>
      <w:r w:rsidR="00655BEF">
        <w:rPr>
          <w:rFonts w:ascii="Arial" w:eastAsia="Times New Roman" w:hAnsi="Arial" w:cs="Arial"/>
          <w:sz w:val="24"/>
          <w:szCs w:val="24"/>
          <w:lang w:eastAsia="en-AU"/>
        </w:rPr>
        <w:t>prize winner</w:t>
      </w:r>
      <w:r w:rsidR="00F70AF6" w:rsidRPr="00EF1B4D">
        <w:rPr>
          <w:rFonts w:ascii="Arial" w:eastAsia="Times New Roman" w:hAnsi="Arial" w:cs="Arial"/>
          <w:sz w:val="24"/>
          <w:szCs w:val="24"/>
          <w:lang w:eastAsia="en-AU"/>
        </w:rPr>
        <w:t xml:space="preserve"> with the intention to claim the prize </w:t>
      </w:r>
      <w:r w:rsidR="00F70AF6" w:rsidRPr="00217130">
        <w:rPr>
          <w:rFonts w:ascii="Arial" w:eastAsia="Times New Roman" w:hAnsi="Arial" w:cs="Arial"/>
          <w:sz w:val="24"/>
          <w:szCs w:val="24"/>
          <w:lang w:eastAsia="en-AU"/>
        </w:rPr>
        <w:t xml:space="preserve">by </w:t>
      </w:r>
      <w:r w:rsidR="00B21B24">
        <w:rPr>
          <w:rFonts w:ascii="Arial" w:eastAsia="Times New Roman" w:hAnsi="Arial" w:cs="Arial"/>
          <w:sz w:val="24"/>
          <w:szCs w:val="24"/>
          <w:lang w:eastAsia="en-AU"/>
        </w:rPr>
        <w:t>Friday 13</w:t>
      </w:r>
      <w:r w:rsidR="00B21B24" w:rsidRPr="00B21B24">
        <w:rPr>
          <w:rFonts w:ascii="Arial" w:eastAsia="Times New Roman" w:hAnsi="Arial" w:cs="Arial"/>
          <w:sz w:val="24"/>
          <w:szCs w:val="24"/>
          <w:vertAlign w:val="superscript"/>
          <w:lang w:eastAsia="en-AU"/>
        </w:rPr>
        <w:t>th</w:t>
      </w:r>
      <w:r w:rsidR="00B21B24">
        <w:rPr>
          <w:rFonts w:ascii="Arial" w:eastAsia="Times New Roman" w:hAnsi="Arial" w:cs="Arial"/>
          <w:sz w:val="24"/>
          <w:szCs w:val="24"/>
          <w:lang w:eastAsia="en-AU"/>
        </w:rPr>
        <w:t xml:space="preserve"> September </w:t>
      </w:r>
      <w:r w:rsidR="00F70AF6" w:rsidRPr="00217130">
        <w:rPr>
          <w:rFonts w:ascii="Arial" w:eastAsia="Times New Roman" w:hAnsi="Arial" w:cs="Arial"/>
          <w:sz w:val="24"/>
          <w:szCs w:val="24"/>
          <w:lang w:eastAsia="en-AU"/>
        </w:rPr>
        <w:t xml:space="preserve">using the contact details provided, another </w:t>
      </w:r>
      <w:r w:rsidR="007E5A55">
        <w:rPr>
          <w:rFonts w:ascii="Arial" w:eastAsia="Times New Roman" w:hAnsi="Arial" w:cs="Arial"/>
          <w:sz w:val="24"/>
          <w:szCs w:val="24"/>
          <w:lang w:eastAsia="en-AU"/>
        </w:rPr>
        <w:t>prize winner</w:t>
      </w:r>
      <w:r w:rsidR="00F70AF6" w:rsidRPr="00217130">
        <w:rPr>
          <w:rFonts w:ascii="Arial" w:eastAsia="Times New Roman" w:hAnsi="Arial" w:cs="Arial"/>
          <w:sz w:val="24"/>
          <w:szCs w:val="24"/>
          <w:lang w:eastAsia="en-AU"/>
        </w:rPr>
        <w:t xml:space="preserve"> will be selected.</w:t>
      </w:r>
    </w:p>
    <w:p w14:paraId="0716958E" w14:textId="77777777" w:rsidR="00F70AF6" w:rsidRPr="008E71E1" w:rsidRDefault="00F44AFC"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Prizes will be awarded to the entrants </w:t>
      </w:r>
      <w:r w:rsidR="00F70AF6" w:rsidRPr="008E71E1">
        <w:rPr>
          <w:rFonts w:ascii="Arial" w:eastAsia="Times New Roman" w:hAnsi="Arial" w:cs="Arial"/>
          <w:sz w:val="24"/>
          <w:szCs w:val="24"/>
          <w:lang w:eastAsia="en-AU"/>
        </w:rPr>
        <w:t>in the order drawn as follows:</w:t>
      </w:r>
    </w:p>
    <w:p w14:paraId="66EE0FE1" w14:textId="77777777" w:rsidR="00D875F9" w:rsidRDefault="006C1234" w:rsidP="00D875F9">
      <w:pPr>
        <w:spacing w:before="360" w:after="360" w:line="240" w:lineRule="auto"/>
        <w:rPr>
          <w:rFonts w:ascii="Arial" w:hAnsi="Arial" w:cs="Arial"/>
          <w:b/>
          <w:bCs/>
          <w:sz w:val="24"/>
          <w:szCs w:val="24"/>
          <w:lang w:eastAsia="en-AU"/>
        </w:rPr>
      </w:pPr>
      <w:r>
        <w:rPr>
          <w:rFonts w:ascii="Arial" w:hAnsi="Arial" w:cs="Arial"/>
          <w:b/>
          <w:bCs/>
          <w:sz w:val="24"/>
          <w:szCs w:val="24"/>
          <w:lang w:eastAsia="en-AU"/>
        </w:rPr>
        <w:t>1</w:t>
      </w:r>
      <w:r w:rsidRPr="006C1234">
        <w:rPr>
          <w:rFonts w:ascii="Arial" w:hAnsi="Arial" w:cs="Arial"/>
          <w:b/>
          <w:bCs/>
          <w:sz w:val="24"/>
          <w:szCs w:val="24"/>
          <w:vertAlign w:val="superscript"/>
          <w:lang w:eastAsia="en-AU"/>
        </w:rPr>
        <w:t>st</w:t>
      </w:r>
      <w:r>
        <w:rPr>
          <w:rFonts w:ascii="Arial" w:hAnsi="Arial" w:cs="Arial"/>
          <w:b/>
          <w:bCs/>
          <w:sz w:val="24"/>
          <w:szCs w:val="24"/>
          <w:lang w:eastAsia="en-AU"/>
        </w:rPr>
        <w:t xml:space="preserve"> prize: </w:t>
      </w:r>
      <w:r w:rsidR="00B21B24">
        <w:rPr>
          <w:rFonts w:ascii="Arial" w:hAnsi="Arial" w:cs="Arial"/>
          <w:b/>
          <w:bCs/>
          <w:sz w:val="24"/>
          <w:szCs w:val="24"/>
          <w:lang w:eastAsia="en-AU"/>
        </w:rPr>
        <w:t xml:space="preserve">Naming a litter of future </w:t>
      </w:r>
      <w:r w:rsidR="004902F7">
        <w:rPr>
          <w:rFonts w:ascii="Arial" w:hAnsi="Arial" w:cs="Arial"/>
          <w:b/>
          <w:bCs/>
          <w:sz w:val="24"/>
          <w:szCs w:val="24"/>
          <w:lang w:eastAsia="en-AU"/>
        </w:rPr>
        <w:t>Guide Dogs</w:t>
      </w:r>
      <w:r w:rsidR="002743E0">
        <w:rPr>
          <w:rFonts w:ascii="Arial" w:hAnsi="Arial" w:cs="Arial"/>
          <w:b/>
          <w:bCs/>
          <w:sz w:val="24"/>
          <w:szCs w:val="24"/>
          <w:lang w:eastAsia="en-AU"/>
        </w:rPr>
        <w:t xml:space="preserve"> </w:t>
      </w:r>
      <w:r w:rsidR="00B21B24">
        <w:rPr>
          <w:rFonts w:ascii="Arial" w:hAnsi="Arial" w:cs="Arial"/>
          <w:b/>
          <w:bCs/>
          <w:sz w:val="24"/>
          <w:szCs w:val="24"/>
          <w:lang w:eastAsia="en-AU"/>
        </w:rPr>
        <w:t>puppies</w:t>
      </w:r>
      <w:r w:rsidR="004902F7">
        <w:rPr>
          <w:rFonts w:ascii="Arial" w:hAnsi="Arial" w:cs="Arial"/>
          <w:b/>
          <w:bCs/>
          <w:sz w:val="24"/>
          <w:szCs w:val="24"/>
          <w:lang w:eastAsia="en-AU"/>
        </w:rPr>
        <w:t xml:space="preserve">.  </w:t>
      </w:r>
    </w:p>
    <w:p w14:paraId="1A81444E" w14:textId="5C8EA02F" w:rsidR="009106AA" w:rsidRDefault="00E30556" w:rsidP="00D875F9">
      <w:pPr>
        <w:spacing w:before="360" w:after="360" w:line="240" w:lineRule="auto"/>
        <w:rPr>
          <w:rFonts w:ascii="Arial" w:hAnsi="Arial" w:cs="Arial"/>
          <w:b/>
          <w:bCs/>
          <w:sz w:val="24"/>
          <w:szCs w:val="24"/>
          <w:lang w:eastAsia="en-AU"/>
        </w:rPr>
      </w:pPr>
      <w:r>
        <w:rPr>
          <w:rFonts w:ascii="Arial" w:hAnsi="Arial" w:cs="Arial"/>
          <w:sz w:val="24"/>
          <w:szCs w:val="24"/>
          <w:lang w:eastAsia="en-AU"/>
        </w:rPr>
        <w:lastRenderedPageBreak/>
        <w:t>The prize</w:t>
      </w:r>
      <w:r w:rsidR="009106AA">
        <w:rPr>
          <w:rFonts w:ascii="Arial" w:hAnsi="Arial" w:cs="Arial"/>
          <w:sz w:val="24"/>
          <w:szCs w:val="24"/>
          <w:lang w:eastAsia="en-AU"/>
        </w:rPr>
        <w:t xml:space="preserve"> includes: The opportunity to name a whole litter of future Guide Dog puppies, this must be in accordance with naming conventions that are usually followed when naming puppies at Guide Dogs Victoria.</w:t>
      </w:r>
    </w:p>
    <w:p w14:paraId="64E5FC30" w14:textId="038449F0" w:rsidR="007E5A55" w:rsidRDefault="00D875F9" w:rsidP="00F44AFC">
      <w:pPr>
        <w:spacing w:before="360" w:after="360" w:line="240" w:lineRule="auto"/>
        <w:rPr>
          <w:rFonts w:ascii="Arial" w:hAnsi="Arial" w:cs="Arial"/>
          <w:b/>
          <w:bCs/>
          <w:sz w:val="24"/>
          <w:szCs w:val="24"/>
          <w:lang w:eastAsia="en-AU"/>
        </w:rPr>
      </w:pPr>
      <w:r>
        <w:rPr>
          <w:rFonts w:ascii="Arial" w:hAnsi="Arial" w:cs="Arial"/>
          <w:b/>
          <w:bCs/>
          <w:sz w:val="24"/>
          <w:szCs w:val="24"/>
          <w:lang w:eastAsia="en-AU"/>
        </w:rPr>
        <w:t>2</w:t>
      </w:r>
      <w:r w:rsidRPr="00D875F9">
        <w:rPr>
          <w:rFonts w:ascii="Arial" w:hAnsi="Arial" w:cs="Arial"/>
          <w:b/>
          <w:bCs/>
          <w:sz w:val="24"/>
          <w:szCs w:val="24"/>
          <w:vertAlign w:val="superscript"/>
          <w:lang w:eastAsia="en-AU"/>
        </w:rPr>
        <w:t>nd</w:t>
      </w:r>
      <w:r>
        <w:rPr>
          <w:rFonts w:ascii="Arial" w:hAnsi="Arial" w:cs="Arial"/>
          <w:b/>
          <w:bCs/>
          <w:sz w:val="24"/>
          <w:szCs w:val="24"/>
          <w:lang w:eastAsia="en-AU"/>
        </w:rPr>
        <w:t xml:space="preserve"> prize: Naming </w:t>
      </w:r>
      <w:r w:rsidR="008D047D">
        <w:rPr>
          <w:rFonts w:ascii="Arial" w:hAnsi="Arial" w:cs="Arial"/>
          <w:b/>
          <w:bCs/>
          <w:sz w:val="24"/>
          <w:szCs w:val="24"/>
          <w:lang w:eastAsia="en-AU"/>
        </w:rPr>
        <w:t>a Guide Dog puppy.</w:t>
      </w:r>
      <w:r>
        <w:rPr>
          <w:rFonts w:ascii="Arial" w:hAnsi="Arial" w:cs="Arial"/>
          <w:b/>
          <w:bCs/>
          <w:sz w:val="24"/>
          <w:szCs w:val="24"/>
          <w:lang w:eastAsia="en-AU"/>
        </w:rPr>
        <w:t> </w:t>
      </w:r>
      <w:r w:rsidR="002743E0">
        <w:rPr>
          <w:rFonts w:ascii="Arial" w:hAnsi="Arial" w:cs="Arial"/>
          <w:sz w:val="24"/>
          <w:szCs w:val="24"/>
          <w:lang w:eastAsia="en-AU"/>
        </w:rPr>
        <w:br/>
      </w:r>
      <w:r w:rsidR="00E30556">
        <w:rPr>
          <w:rFonts w:ascii="Arial" w:hAnsi="Arial" w:cs="Arial"/>
          <w:sz w:val="24"/>
          <w:szCs w:val="24"/>
          <w:lang w:eastAsia="en-AU"/>
        </w:rPr>
        <w:t>The prize</w:t>
      </w:r>
      <w:r w:rsidR="002743E0">
        <w:rPr>
          <w:rFonts w:ascii="Arial" w:hAnsi="Arial" w:cs="Arial"/>
          <w:sz w:val="24"/>
          <w:szCs w:val="24"/>
          <w:lang w:eastAsia="en-AU"/>
        </w:rPr>
        <w:t xml:space="preserve"> </w:t>
      </w:r>
      <w:r w:rsidR="004902F7">
        <w:rPr>
          <w:rFonts w:ascii="Arial" w:hAnsi="Arial" w:cs="Arial"/>
          <w:sz w:val="24"/>
          <w:szCs w:val="24"/>
          <w:lang w:eastAsia="en-AU"/>
        </w:rPr>
        <w:t>includes:</w:t>
      </w:r>
      <w:r w:rsidR="002743E0">
        <w:rPr>
          <w:rFonts w:ascii="Arial" w:hAnsi="Arial" w:cs="Arial"/>
          <w:sz w:val="24"/>
          <w:szCs w:val="24"/>
          <w:lang w:eastAsia="en-AU"/>
        </w:rPr>
        <w:t xml:space="preserve"> </w:t>
      </w:r>
      <w:r w:rsidR="00B74AF3">
        <w:rPr>
          <w:rFonts w:ascii="Arial" w:hAnsi="Arial" w:cs="Arial"/>
          <w:sz w:val="24"/>
          <w:szCs w:val="24"/>
          <w:lang w:eastAsia="en-AU"/>
        </w:rPr>
        <w:t xml:space="preserve">The opportunity to name a </w:t>
      </w:r>
      <w:r w:rsidR="008D047D">
        <w:rPr>
          <w:rFonts w:ascii="Arial" w:hAnsi="Arial" w:cs="Arial"/>
          <w:sz w:val="24"/>
          <w:szCs w:val="24"/>
          <w:lang w:eastAsia="en-AU"/>
        </w:rPr>
        <w:t xml:space="preserve">future </w:t>
      </w:r>
      <w:r w:rsidR="00B74AF3">
        <w:rPr>
          <w:rFonts w:ascii="Arial" w:hAnsi="Arial" w:cs="Arial"/>
          <w:sz w:val="24"/>
          <w:szCs w:val="24"/>
          <w:lang w:eastAsia="en-AU"/>
        </w:rPr>
        <w:t>Guide Dog pupp</w:t>
      </w:r>
      <w:r w:rsidR="008D047D">
        <w:rPr>
          <w:rFonts w:ascii="Arial" w:hAnsi="Arial" w:cs="Arial"/>
          <w:sz w:val="24"/>
          <w:szCs w:val="24"/>
          <w:lang w:eastAsia="en-AU"/>
        </w:rPr>
        <w:t>y</w:t>
      </w:r>
      <w:r w:rsidR="00B74AF3">
        <w:rPr>
          <w:rFonts w:ascii="Arial" w:hAnsi="Arial" w:cs="Arial"/>
          <w:sz w:val="24"/>
          <w:szCs w:val="24"/>
          <w:lang w:eastAsia="en-AU"/>
        </w:rPr>
        <w:t xml:space="preserve">, this must be in accordance with naming conventions that are usually </w:t>
      </w:r>
      <w:r w:rsidR="00860222">
        <w:rPr>
          <w:rFonts w:ascii="Arial" w:hAnsi="Arial" w:cs="Arial"/>
          <w:sz w:val="24"/>
          <w:szCs w:val="24"/>
          <w:lang w:eastAsia="en-AU"/>
        </w:rPr>
        <w:t>followed when naming puppies at Guide Dogs Victoria.</w:t>
      </w:r>
    </w:p>
    <w:p w14:paraId="24D27114" w14:textId="3B4E559E" w:rsidR="009106AA" w:rsidRDefault="007E5A55" w:rsidP="00F44AFC">
      <w:pPr>
        <w:spacing w:before="360" w:after="360" w:line="240" w:lineRule="auto"/>
        <w:rPr>
          <w:rFonts w:ascii="Arial" w:hAnsi="Arial" w:cs="Arial"/>
          <w:b/>
          <w:bCs/>
          <w:sz w:val="24"/>
          <w:szCs w:val="24"/>
          <w:lang w:eastAsia="en-AU"/>
        </w:rPr>
      </w:pPr>
      <w:r>
        <w:rPr>
          <w:rFonts w:ascii="Arial" w:hAnsi="Arial" w:cs="Arial"/>
          <w:b/>
          <w:bCs/>
          <w:sz w:val="24"/>
          <w:szCs w:val="24"/>
          <w:lang w:eastAsia="en-AU"/>
        </w:rPr>
        <w:t>3</w:t>
      </w:r>
      <w:r w:rsidRPr="007E5A55">
        <w:rPr>
          <w:rFonts w:ascii="Arial" w:hAnsi="Arial" w:cs="Arial"/>
          <w:b/>
          <w:bCs/>
          <w:sz w:val="24"/>
          <w:szCs w:val="24"/>
          <w:vertAlign w:val="superscript"/>
          <w:lang w:eastAsia="en-AU"/>
        </w:rPr>
        <w:t>rd</w:t>
      </w:r>
      <w:r>
        <w:rPr>
          <w:rFonts w:ascii="Arial" w:hAnsi="Arial" w:cs="Arial"/>
          <w:b/>
          <w:bCs/>
          <w:sz w:val="24"/>
          <w:szCs w:val="24"/>
          <w:lang w:eastAsia="en-AU"/>
        </w:rPr>
        <w:t xml:space="preserve"> </w:t>
      </w:r>
      <w:r w:rsidR="00D875F9">
        <w:rPr>
          <w:rFonts w:ascii="Arial" w:hAnsi="Arial" w:cs="Arial"/>
          <w:b/>
          <w:bCs/>
          <w:sz w:val="24"/>
          <w:szCs w:val="24"/>
          <w:lang w:eastAsia="en-AU"/>
        </w:rPr>
        <w:t xml:space="preserve">prize: </w:t>
      </w:r>
      <w:r w:rsidR="001047EF">
        <w:rPr>
          <w:rFonts w:ascii="Arial" w:hAnsi="Arial" w:cs="Arial"/>
          <w:b/>
          <w:bCs/>
          <w:sz w:val="24"/>
          <w:szCs w:val="24"/>
          <w:lang w:eastAsia="en-AU"/>
        </w:rPr>
        <w:t xml:space="preserve">Anthology of </w:t>
      </w:r>
      <w:r w:rsidR="009106AA">
        <w:rPr>
          <w:rFonts w:ascii="Arial" w:hAnsi="Arial" w:cs="Arial"/>
          <w:b/>
          <w:bCs/>
          <w:sz w:val="24"/>
          <w:szCs w:val="24"/>
          <w:lang w:eastAsia="en-AU"/>
        </w:rPr>
        <w:t>“Tales of Mr Walker”</w:t>
      </w:r>
      <w:r w:rsidR="006B084F">
        <w:rPr>
          <w:rFonts w:ascii="Arial" w:hAnsi="Arial" w:cs="Arial"/>
          <w:b/>
          <w:bCs/>
          <w:sz w:val="24"/>
          <w:szCs w:val="24"/>
          <w:lang w:eastAsia="en-AU"/>
        </w:rPr>
        <w:t>. Total prize</w:t>
      </w:r>
      <w:r w:rsidR="00E30556">
        <w:rPr>
          <w:rFonts w:ascii="Arial" w:hAnsi="Arial" w:cs="Arial"/>
          <w:b/>
          <w:bCs/>
          <w:sz w:val="24"/>
          <w:szCs w:val="24"/>
          <w:lang w:eastAsia="en-AU"/>
        </w:rPr>
        <w:t xml:space="preserve"> estimated at over $75</w:t>
      </w:r>
    </w:p>
    <w:p w14:paraId="1B63021A" w14:textId="59D92266" w:rsidR="00D875F9" w:rsidRPr="007E5A55" w:rsidRDefault="00E30556" w:rsidP="00F44AFC">
      <w:pPr>
        <w:spacing w:before="360" w:after="360" w:line="240" w:lineRule="auto"/>
        <w:rPr>
          <w:rFonts w:ascii="Arial" w:hAnsi="Arial" w:cs="Arial"/>
          <w:b/>
          <w:bCs/>
          <w:sz w:val="24"/>
          <w:szCs w:val="24"/>
          <w:lang w:eastAsia="en-AU"/>
        </w:rPr>
      </w:pPr>
      <w:r>
        <w:rPr>
          <w:rFonts w:ascii="Arial" w:hAnsi="Arial" w:cs="Arial"/>
          <w:sz w:val="24"/>
          <w:szCs w:val="24"/>
          <w:lang w:eastAsia="en-AU"/>
        </w:rPr>
        <w:t xml:space="preserve">The prize includes: A collection of books about the </w:t>
      </w:r>
      <w:proofErr w:type="gramStart"/>
      <w:r>
        <w:rPr>
          <w:rFonts w:ascii="Arial" w:hAnsi="Arial" w:cs="Arial"/>
          <w:sz w:val="24"/>
          <w:szCs w:val="24"/>
          <w:lang w:eastAsia="en-AU"/>
        </w:rPr>
        <w:t>Park</w:t>
      </w:r>
      <w:proofErr w:type="gramEnd"/>
      <w:r>
        <w:rPr>
          <w:rFonts w:ascii="Arial" w:hAnsi="Arial" w:cs="Arial"/>
          <w:sz w:val="24"/>
          <w:szCs w:val="24"/>
          <w:lang w:eastAsia="en-AU"/>
        </w:rPr>
        <w:t xml:space="preserve"> Hyatt facility dog Mr Walker by Jess Black. </w:t>
      </w:r>
    </w:p>
    <w:p w14:paraId="6A9335E7" w14:textId="7E2BD8F2" w:rsidR="00EF1B4D" w:rsidRPr="00390BF5" w:rsidRDefault="00F70AF6" w:rsidP="00390BF5">
      <w:pPr>
        <w:pStyle w:val="ListParagraph"/>
        <w:numPr>
          <w:ilvl w:val="0"/>
          <w:numId w:val="8"/>
        </w:numPr>
        <w:ind w:left="0" w:hanging="426"/>
        <w:rPr>
          <w:rFonts w:ascii="Arial" w:hAnsi="Arial" w:cs="Arial"/>
          <w:sz w:val="24"/>
          <w:szCs w:val="24"/>
          <w:lang w:eastAsia="en-AU"/>
        </w:rPr>
      </w:pPr>
      <w:r w:rsidRPr="00390BF5">
        <w:rPr>
          <w:rFonts w:ascii="Arial" w:hAnsi="Arial" w:cs="Arial"/>
          <w:sz w:val="24"/>
          <w:szCs w:val="24"/>
          <w:lang w:eastAsia="en-AU"/>
        </w:rPr>
        <w:t xml:space="preserve">Winners and companions are responsible for all costs associated with taking the prizes, including but not limited to travel, accommodation and ancillary costs, other than those expressly stated as being part of the prize in these Terms and Conditions. Winners forfeit any prize or any part of a prize if not taken at the time </w:t>
      </w:r>
      <w:r w:rsidR="004902F7">
        <w:rPr>
          <w:rFonts w:ascii="Arial" w:hAnsi="Arial" w:cs="Arial"/>
          <w:sz w:val="24"/>
          <w:szCs w:val="24"/>
          <w:lang w:eastAsia="en-AU"/>
        </w:rPr>
        <w:t>stipulated by Guide Dogs Victoria</w:t>
      </w:r>
      <w:r w:rsidRPr="00390BF5">
        <w:rPr>
          <w:rFonts w:ascii="Arial" w:hAnsi="Arial" w:cs="Arial"/>
          <w:sz w:val="24"/>
          <w:szCs w:val="24"/>
          <w:lang w:eastAsia="en-AU"/>
        </w:rPr>
        <w:t xml:space="preserve"> and no cash will be awarded in lieu. Prizes are subject to the standard terms and conditions of the relevant service providers including the terms of any vouchers supplied for elements of a prize.</w:t>
      </w:r>
    </w:p>
    <w:p w14:paraId="2C87D3F5" w14:textId="408FA7EB" w:rsidR="00F70AF6" w:rsidRPr="008C27B6" w:rsidRDefault="004902F7" w:rsidP="00EF1B4D">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Guide Dogs Victoria </w:t>
      </w:r>
      <w:r w:rsidR="00F70AF6" w:rsidRPr="008C27B6">
        <w:rPr>
          <w:rFonts w:ascii="Arial" w:eastAsia="Times New Roman" w:hAnsi="Arial" w:cs="Arial"/>
          <w:sz w:val="24"/>
          <w:szCs w:val="24"/>
          <w:lang w:eastAsia="en-AU"/>
        </w:rPr>
        <w:t>reserves the right, in its discretion, to substitute a prize or part of a prize that is unavailable for an alternative of equal value</w:t>
      </w:r>
      <w:r w:rsidR="008C27B6" w:rsidRPr="008C27B6">
        <w:rPr>
          <w:rFonts w:ascii="Arial" w:eastAsia="Times New Roman" w:hAnsi="Arial" w:cs="Arial"/>
          <w:sz w:val="24"/>
          <w:szCs w:val="24"/>
          <w:lang w:eastAsia="en-AU"/>
        </w:rPr>
        <w:t xml:space="preserve"> and/or comparable </w:t>
      </w:r>
      <w:r>
        <w:rPr>
          <w:rFonts w:ascii="Arial" w:eastAsia="Times New Roman" w:hAnsi="Arial" w:cs="Arial"/>
          <w:sz w:val="24"/>
          <w:szCs w:val="24"/>
          <w:lang w:eastAsia="en-AU"/>
        </w:rPr>
        <w:t>specification Guide Dogs Victoria</w:t>
      </w:r>
      <w:r w:rsidR="008C27B6" w:rsidRPr="008C27B6">
        <w:rPr>
          <w:rFonts w:ascii="Arial" w:eastAsia="Times New Roman" w:hAnsi="Arial" w:cs="Arial"/>
          <w:sz w:val="24"/>
          <w:szCs w:val="24"/>
          <w:lang w:eastAsia="en-AU"/>
        </w:rPr>
        <w:t xml:space="preserve"> also reserve the right to change any prizes to follow COVID19 Government recommendations</w:t>
      </w:r>
      <w:r w:rsidR="00F70AF6" w:rsidRPr="008C27B6">
        <w:rPr>
          <w:rFonts w:ascii="Arial" w:eastAsia="Times New Roman" w:hAnsi="Arial" w:cs="Arial"/>
          <w:sz w:val="24"/>
          <w:szCs w:val="24"/>
          <w:lang w:eastAsia="en-AU"/>
        </w:rPr>
        <w:t>.</w:t>
      </w:r>
      <w:r w:rsidR="008C27B6" w:rsidRPr="008C27B6">
        <w:rPr>
          <w:rFonts w:ascii="Arial" w:eastAsia="Times New Roman" w:hAnsi="Arial" w:cs="Arial"/>
          <w:sz w:val="24"/>
          <w:szCs w:val="24"/>
          <w:lang w:eastAsia="en-AU"/>
        </w:rPr>
        <w:t xml:space="preserve"> </w:t>
      </w:r>
    </w:p>
    <w:p w14:paraId="71DB2D33" w14:textId="0B960DEB" w:rsidR="00F70AF6" w:rsidRPr="00EF1B4D" w:rsidRDefault="00F70AF6" w:rsidP="00F70AF6">
      <w:pPr>
        <w:numPr>
          <w:ilvl w:val="0"/>
          <w:numId w:val="8"/>
        </w:numPr>
        <w:spacing w:before="360" w:after="360" w:line="240" w:lineRule="auto"/>
        <w:ind w:left="0"/>
        <w:rPr>
          <w:rFonts w:ascii="Arial" w:eastAsia="Times New Roman" w:hAnsi="Arial" w:cs="Arial"/>
          <w:sz w:val="24"/>
          <w:szCs w:val="24"/>
          <w:lang w:eastAsia="en-AU"/>
        </w:rPr>
      </w:pPr>
      <w:r w:rsidRPr="00EF1B4D">
        <w:rPr>
          <w:rFonts w:ascii="Arial" w:eastAsia="Times New Roman" w:hAnsi="Arial" w:cs="Arial"/>
          <w:sz w:val="24"/>
          <w:szCs w:val="24"/>
          <w:lang w:eastAsia="en-AU"/>
        </w:rPr>
        <w:t>It is a condition of accepting any prize that the winner and any accompanying companions (if applicable) agree to (a) participate in all publicity (including photography) reasonabl</w:t>
      </w:r>
      <w:r w:rsidR="004902F7">
        <w:rPr>
          <w:rFonts w:ascii="Arial" w:eastAsia="Times New Roman" w:hAnsi="Arial" w:cs="Arial"/>
          <w:sz w:val="24"/>
          <w:szCs w:val="24"/>
          <w:lang w:eastAsia="en-AU"/>
        </w:rPr>
        <w:t>y requested by Guide Dogs Victoria</w:t>
      </w:r>
      <w:r w:rsidR="00F44AFC">
        <w:rPr>
          <w:rFonts w:ascii="Arial" w:eastAsia="Times New Roman" w:hAnsi="Arial" w:cs="Arial"/>
          <w:sz w:val="24"/>
          <w:szCs w:val="24"/>
          <w:lang w:eastAsia="en-AU"/>
        </w:rPr>
        <w:t xml:space="preserve"> in connection with this giveaway</w:t>
      </w:r>
      <w:r w:rsidRPr="00EF1B4D">
        <w:rPr>
          <w:rFonts w:ascii="Arial" w:eastAsia="Times New Roman" w:hAnsi="Arial" w:cs="Arial"/>
          <w:sz w:val="24"/>
          <w:szCs w:val="24"/>
          <w:lang w:eastAsia="en-AU"/>
        </w:rPr>
        <w:t xml:space="preserve"> and the result free of charge; (b) consent to the use of their name, likeness, image and voice (including photo, film and recordings of same) in any media for an unlimited period without further remuneration for the purpose</w:t>
      </w:r>
      <w:r w:rsidR="004902F7">
        <w:rPr>
          <w:rFonts w:ascii="Arial" w:eastAsia="Times New Roman" w:hAnsi="Arial" w:cs="Arial"/>
          <w:sz w:val="24"/>
          <w:szCs w:val="24"/>
          <w:lang w:eastAsia="en-AU"/>
        </w:rPr>
        <w:t xml:space="preserve"> of promoting Guide Dogs Victoria</w:t>
      </w:r>
      <w:r w:rsidRPr="00EF1B4D">
        <w:rPr>
          <w:rFonts w:ascii="Arial" w:eastAsia="Times New Roman" w:hAnsi="Arial" w:cs="Arial"/>
          <w:sz w:val="24"/>
          <w:szCs w:val="24"/>
          <w:lang w:eastAsia="en-AU"/>
        </w:rPr>
        <w:t xml:space="preserve">'s activities; and (c) sign any legal documentation, including but not limited to a release and indemnity,  in the form required </w:t>
      </w:r>
      <w:r w:rsidR="004902F7">
        <w:rPr>
          <w:rFonts w:ascii="Arial" w:eastAsia="Times New Roman" w:hAnsi="Arial" w:cs="Arial"/>
          <w:sz w:val="24"/>
          <w:szCs w:val="24"/>
          <w:lang w:eastAsia="en-AU"/>
        </w:rPr>
        <w:t>by Guide Dogs Victoria’s</w:t>
      </w:r>
      <w:r w:rsidR="00F44AFC">
        <w:rPr>
          <w:rFonts w:ascii="Arial" w:eastAsia="Times New Roman" w:hAnsi="Arial" w:cs="Arial"/>
          <w:sz w:val="24"/>
          <w:szCs w:val="24"/>
          <w:lang w:eastAsia="en-AU"/>
        </w:rPr>
        <w:t xml:space="preserve"> and giveaway </w:t>
      </w:r>
      <w:r w:rsidRPr="00EF1B4D">
        <w:rPr>
          <w:rFonts w:ascii="Arial" w:eastAsia="Times New Roman" w:hAnsi="Arial" w:cs="Arial"/>
          <w:sz w:val="24"/>
          <w:szCs w:val="24"/>
          <w:lang w:eastAsia="en-AU"/>
        </w:rPr>
        <w:t>organisers in their absolute discretion.</w:t>
      </w:r>
    </w:p>
    <w:p w14:paraId="0061FD82" w14:textId="48DCB546" w:rsidR="00F70AF6" w:rsidRPr="00EF1B4D" w:rsidRDefault="00F70AF6" w:rsidP="00F70AF6">
      <w:pPr>
        <w:numPr>
          <w:ilvl w:val="0"/>
          <w:numId w:val="8"/>
        </w:numPr>
        <w:spacing w:before="360" w:after="360" w:line="240" w:lineRule="auto"/>
        <w:ind w:left="0"/>
        <w:rPr>
          <w:rFonts w:ascii="Arial" w:eastAsia="Times New Roman" w:hAnsi="Arial" w:cs="Arial"/>
          <w:sz w:val="24"/>
          <w:szCs w:val="24"/>
          <w:lang w:eastAsia="en-AU"/>
        </w:rPr>
      </w:pPr>
      <w:r w:rsidRPr="00EF1B4D">
        <w:rPr>
          <w:rFonts w:ascii="Arial" w:eastAsia="Times New Roman" w:hAnsi="Arial" w:cs="Arial"/>
          <w:sz w:val="24"/>
          <w:szCs w:val="24"/>
          <w:lang w:eastAsia="en-AU"/>
        </w:rPr>
        <w:t>Save for any rights or guarantees under the Australian Consumer Law or other terms implied into a contract that cannot lawfully b</w:t>
      </w:r>
      <w:r w:rsidR="004902F7">
        <w:rPr>
          <w:rFonts w:ascii="Arial" w:eastAsia="Times New Roman" w:hAnsi="Arial" w:cs="Arial"/>
          <w:sz w:val="24"/>
          <w:szCs w:val="24"/>
          <w:lang w:eastAsia="en-AU"/>
        </w:rPr>
        <w:t>e excluded, Guide Dogs Victoria’s</w:t>
      </w:r>
      <w:r w:rsidRPr="00EF1B4D">
        <w:rPr>
          <w:rFonts w:ascii="Arial" w:eastAsia="Times New Roman" w:hAnsi="Arial" w:cs="Arial"/>
          <w:sz w:val="24"/>
          <w:szCs w:val="24"/>
          <w:lang w:eastAsia="en-AU"/>
        </w:rPr>
        <w:t xml:space="preserve"> and its officers, employees, volunteers, agents and prize suppliers exclude: (a) any term, condition or warranty that may otherwise be implied into these Terms and Conditions; (b) any liability for loss or damage incurred as a result of or in connection with its negligence; (c) any liability for direct, indirect, special or consequential loss (including but not limited to loss of profits, loss of revenue and loss of opportunity) arising</w:t>
      </w:r>
      <w:r w:rsidR="00DC7137">
        <w:rPr>
          <w:rFonts w:ascii="Arial" w:eastAsia="Times New Roman" w:hAnsi="Arial" w:cs="Arial"/>
          <w:sz w:val="24"/>
          <w:szCs w:val="24"/>
          <w:lang w:eastAsia="en-AU"/>
        </w:rPr>
        <w:t xml:space="preserve"> in connection with this giveaway </w:t>
      </w:r>
      <w:r w:rsidRPr="00EF1B4D">
        <w:rPr>
          <w:rFonts w:ascii="Arial" w:eastAsia="Times New Roman" w:hAnsi="Arial" w:cs="Arial"/>
          <w:sz w:val="24"/>
          <w:szCs w:val="24"/>
          <w:lang w:eastAsia="en-AU"/>
        </w:rPr>
        <w:t>and the prizes.</w:t>
      </w:r>
    </w:p>
    <w:p w14:paraId="4A4720FE" w14:textId="629B5455" w:rsidR="00F70AF6" w:rsidRPr="00EF1B4D" w:rsidRDefault="004902F7"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Guide Dogs Victoria </w:t>
      </w:r>
      <w:r w:rsidR="00F70AF6" w:rsidRPr="00EF1B4D">
        <w:rPr>
          <w:rFonts w:ascii="Arial" w:eastAsia="Times New Roman" w:hAnsi="Arial" w:cs="Arial"/>
          <w:sz w:val="24"/>
          <w:szCs w:val="24"/>
          <w:lang w:eastAsia="en-AU"/>
        </w:rPr>
        <w:t>and its officers, employees, volunteers, agents and prize suppliers exclude all liabilities described in sub-section 139</w:t>
      </w:r>
      <w:proofErr w:type="gramStart"/>
      <w:r w:rsidR="00F70AF6" w:rsidRPr="00EF1B4D">
        <w:rPr>
          <w:rFonts w:ascii="Arial" w:eastAsia="Times New Roman" w:hAnsi="Arial" w:cs="Arial"/>
          <w:sz w:val="24"/>
          <w:szCs w:val="24"/>
          <w:lang w:eastAsia="en-AU"/>
        </w:rPr>
        <w:t>A(</w:t>
      </w:r>
      <w:proofErr w:type="gramEnd"/>
      <w:r w:rsidR="00F70AF6" w:rsidRPr="00EF1B4D">
        <w:rPr>
          <w:rFonts w:ascii="Arial" w:eastAsia="Times New Roman" w:hAnsi="Arial" w:cs="Arial"/>
          <w:sz w:val="24"/>
          <w:szCs w:val="24"/>
          <w:lang w:eastAsia="en-AU"/>
        </w:rPr>
        <w:t>3) of the </w:t>
      </w:r>
      <w:r w:rsidR="00F70AF6" w:rsidRPr="00EF1B4D">
        <w:rPr>
          <w:rFonts w:ascii="Arial" w:eastAsia="Times New Roman" w:hAnsi="Arial" w:cs="Arial"/>
          <w:i/>
          <w:iCs/>
          <w:sz w:val="24"/>
          <w:szCs w:val="24"/>
          <w:lang w:eastAsia="en-AU"/>
        </w:rPr>
        <w:t>Competition and Consumer Act 2010</w:t>
      </w:r>
      <w:r w:rsidR="00F70AF6" w:rsidRPr="00EF1B4D">
        <w:rPr>
          <w:rFonts w:ascii="Arial" w:eastAsia="Times New Roman" w:hAnsi="Arial" w:cs="Arial"/>
          <w:sz w:val="24"/>
          <w:szCs w:val="24"/>
          <w:lang w:eastAsia="en-AU"/>
        </w:rPr>
        <w:t> (</w:t>
      </w:r>
      <w:proofErr w:type="spellStart"/>
      <w:r w:rsidR="00F70AF6" w:rsidRPr="00EF1B4D">
        <w:rPr>
          <w:rFonts w:ascii="Arial" w:eastAsia="Times New Roman" w:hAnsi="Arial" w:cs="Arial"/>
          <w:sz w:val="24"/>
          <w:szCs w:val="24"/>
          <w:lang w:eastAsia="en-AU"/>
        </w:rPr>
        <w:t>Cth</w:t>
      </w:r>
      <w:proofErr w:type="spellEnd"/>
      <w:r w:rsidR="00F70AF6" w:rsidRPr="00EF1B4D">
        <w:rPr>
          <w:rFonts w:ascii="Arial" w:eastAsia="Times New Roman" w:hAnsi="Arial" w:cs="Arial"/>
          <w:sz w:val="24"/>
          <w:szCs w:val="24"/>
          <w:lang w:eastAsia="en-AU"/>
        </w:rPr>
        <w:t>), except for liability for significant personal injury caused by their reckless conduct within the meaning of sub-section 139A(5) of that Act.</w:t>
      </w:r>
    </w:p>
    <w:p w14:paraId="25C99608" w14:textId="3A72B61F" w:rsidR="00F70AF6" w:rsidRPr="00EF1B4D" w:rsidRDefault="00DC7137"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If the giveaway</w:t>
      </w:r>
      <w:r w:rsidR="00F70AF6" w:rsidRPr="00EF1B4D">
        <w:rPr>
          <w:rFonts w:ascii="Arial" w:eastAsia="Times New Roman" w:hAnsi="Arial" w:cs="Arial"/>
          <w:sz w:val="24"/>
          <w:szCs w:val="24"/>
          <w:lang w:eastAsia="en-AU"/>
        </w:rPr>
        <w:t xml:space="preserve"> is interfered with or not capable of being conducted as anticipated for any </w:t>
      </w:r>
      <w:r w:rsidR="004902F7">
        <w:rPr>
          <w:rFonts w:ascii="Arial" w:eastAsia="Times New Roman" w:hAnsi="Arial" w:cs="Arial"/>
          <w:sz w:val="24"/>
          <w:szCs w:val="24"/>
          <w:lang w:eastAsia="en-AU"/>
        </w:rPr>
        <w:t>reason beyond Guide Dogs Victoria</w:t>
      </w:r>
      <w:r w:rsidR="00F70AF6" w:rsidRPr="00EF1B4D">
        <w:rPr>
          <w:rFonts w:ascii="Arial" w:eastAsia="Times New Roman" w:hAnsi="Arial" w:cs="Arial"/>
          <w:sz w:val="24"/>
          <w:szCs w:val="24"/>
          <w:lang w:eastAsia="en-AU"/>
        </w:rPr>
        <w:t>'s reasonable control, including but not limited to technical difficulties, unauthorised intervent</w:t>
      </w:r>
      <w:r w:rsidR="004902F7">
        <w:rPr>
          <w:rFonts w:ascii="Arial" w:eastAsia="Times New Roman" w:hAnsi="Arial" w:cs="Arial"/>
          <w:sz w:val="24"/>
          <w:szCs w:val="24"/>
          <w:lang w:eastAsia="en-AU"/>
        </w:rPr>
        <w:t>ion or fraud, Guide Dogs Victoria</w:t>
      </w:r>
      <w:r w:rsidR="00F70AF6" w:rsidRPr="00EF1B4D">
        <w:rPr>
          <w:rFonts w:ascii="Arial" w:eastAsia="Times New Roman" w:hAnsi="Arial" w:cs="Arial"/>
          <w:sz w:val="24"/>
          <w:szCs w:val="24"/>
          <w:lang w:eastAsia="en-AU"/>
        </w:rPr>
        <w:t xml:space="preserve"> reserves the right, in its sole discretion, to disqualify any person or</w:t>
      </w:r>
      <w:r>
        <w:rPr>
          <w:rFonts w:ascii="Arial" w:eastAsia="Times New Roman" w:hAnsi="Arial" w:cs="Arial"/>
          <w:sz w:val="24"/>
          <w:szCs w:val="24"/>
          <w:lang w:eastAsia="en-AU"/>
        </w:rPr>
        <w:t xml:space="preserve"> to modify or suspend the giveaway</w:t>
      </w:r>
      <w:r w:rsidR="00F70AF6" w:rsidRPr="00EF1B4D">
        <w:rPr>
          <w:rFonts w:ascii="Arial" w:eastAsia="Times New Roman" w:hAnsi="Arial" w:cs="Arial"/>
          <w:sz w:val="24"/>
          <w:szCs w:val="24"/>
          <w:lang w:eastAsia="en-AU"/>
        </w:rPr>
        <w:t>, as appropriate, to the fullest extent permitted by law.</w:t>
      </w:r>
    </w:p>
    <w:p w14:paraId="418D6608" w14:textId="2F10BC18" w:rsidR="00F70AF6" w:rsidRPr="00EF1B4D" w:rsidRDefault="00F44AFC"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It is a condition of entry into the giveaway that the entrant </w:t>
      </w:r>
      <w:r w:rsidR="00F70AF6" w:rsidRPr="00EF1B4D">
        <w:rPr>
          <w:rFonts w:ascii="Arial" w:eastAsia="Times New Roman" w:hAnsi="Arial" w:cs="Arial"/>
          <w:sz w:val="24"/>
          <w:szCs w:val="24"/>
          <w:lang w:eastAsia="en-AU"/>
        </w:rPr>
        <w:t>agrees to receive further commu</w:t>
      </w:r>
      <w:r w:rsidR="004902F7">
        <w:rPr>
          <w:rFonts w:ascii="Arial" w:eastAsia="Times New Roman" w:hAnsi="Arial" w:cs="Arial"/>
          <w:sz w:val="24"/>
          <w:szCs w:val="24"/>
          <w:lang w:eastAsia="en-AU"/>
        </w:rPr>
        <w:t>nication from Guide Dogs Victoria</w:t>
      </w:r>
      <w:r w:rsidR="00F70AF6" w:rsidRPr="00EF1B4D">
        <w:rPr>
          <w:rFonts w:ascii="Arial" w:eastAsia="Times New Roman" w:hAnsi="Arial" w:cs="Arial"/>
          <w:sz w:val="24"/>
          <w:szCs w:val="24"/>
          <w:lang w:eastAsia="en-AU"/>
        </w:rPr>
        <w:t>, as per the Guide Dogs Personal Information Collection Statement, unless the purchaser personally opts out of future communication at the point of purchasing tickets.</w:t>
      </w:r>
    </w:p>
    <w:p w14:paraId="6890126D" w14:textId="217553E6" w:rsidR="00F70AF6" w:rsidRPr="00EF1B4D" w:rsidRDefault="004902F7"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The Guide Dogs Victoria</w:t>
      </w:r>
      <w:r w:rsidR="00F70AF6" w:rsidRPr="00EF1B4D">
        <w:rPr>
          <w:rFonts w:ascii="Arial" w:eastAsia="Times New Roman" w:hAnsi="Arial" w:cs="Arial"/>
          <w:sz w:val="24"/>
          <w:szCs w:val="24"/>
          <w:lang w:eastAsia="en-AU"/>
        </w:rPr>
        <w:t xml:space="preserve"> privacy policy and personal information collection statement can be read in full at </w:t>
      </w:r>
      <w:hyperlink r:id="rId10" w:history="1">
        <w:r w:rsidR="00F70AF6" w:rsidRPr="00EF1B4D">
          <w:rPr>
            <w:rFonts w:ascii="Arial" w:eastAsia="Times New Roman" w:hAnsi="Arial" w:cs="Arial"/>
            <w:sz w:val="24"/>
            <w:szCs w:val="24"/>
            <w:u w:val="single"/>
            <w:lang w:eastAsia="en-AU"/>
          </w:rPr>
          <w:t>www.guidedogs.com.au/privacy-policy</w:t>
        </w:r>
      </w:hyperlink>
      <w:r w:rsidR="00F70AF6" w:rsidRPr="00EF1B4D">
        <w:rPr>
          <w:rFonts w:ascii="Arial" w:eastAsia="Times New Roman" w:hAnsi="Arial" w:cs="Arial"/>
          <w:sz w:val="24"/>
          <w:szCs w:val="24"/>
          <w:lang w:eastAsia="en-AU"/>
        </w:rPr>
        <w:t>. Our privacy policy contains information about how individuals may request access to and corrections of information we hold about them, how to complain about how we handle personal information and how we deal with such complaints. We may disclose personal information to prize organisers and service providers in Australia and overseas, for the pu</w:t>
      </w:r>
      <w:r w:rsidR="00DC7137">
        <w:rPr>
          <w:rFonts w:ascii="Arial" w:eastAsia="Times New Roman" w:hAnsi="Arial" w:cs="Arial"/>
          <w:sz w:val="24"/>
          <w:szCs w:val="24"/>
          <w:lang w:eastAsia="en-AU"/>
        </w:rPr>
        <w:t xml:space="preserve">rpose of conducting this giveaway </w:t>
      </w:r>
      <w:r w:rsidR="00F70AF6" w:rsidRPr="00EF1B4D">
        <w:rPr>
          <w:rFonts w:ascii="Arial" w:eastAsia="Times New Roman" w:hAnsi="Arial" w:cs="Arial"/>
          <w:sz w:val="24"/>
          <w:szCs w:val="24"/>
          <w:lang w:eastAsia="en-AU"/>
        </w:rPr>
        <w:t>and our activities.</w:t>
      </w:r>
    </w:p>
    <w:p w14:paraId="7A1FD169" w14:textId="3A5B2B6B" w:rsidR="00F70AF6" w:rsidRPr="00EF1B4D" w:rsidRDefault="00A03E71"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4902F7">
        <w:rPr>
          <w:rFonts w:ascii="Arial" w:eastAsia="Times New Roman" w:hAnsi="Arial" w:cs="Arial"/>
          <w:sz w:val="24"/>
          <w:szCs w:val="24"/>
          <w:lang w:eastAsia="en-AU"/>
        </w:rPr>
        <w:t>Decision of Guide Dogs Victoria</w:t>
      </w:r>
      <w:r w:rsidR="00F44AFC">
        <w:rPr>
          <w:rFonts w:ascii="Arial" w:eastAsia="Times New Roman" w:hAnsi="Arial" w:cs="Arial"/>
          <w:sz w:val="24"/>
          <w:szCs w:val="24"/>
          <w:lang w:eastAsia="en-AU"/>
        </w:rPr>
        <w:t xml:space="preserve"> in relation to this giveaway</w:t>
      </w:r>
      <w:r w:rsidR="00F70AF6" w:rsidRPr="00EF1B4D">
        <w:rPr>
          <w:rFonts w:ascii="Arial" w:eastAsia="Times New Roman" w:hAnsi="Arial" w:cs="Arial"/>
          <w:sz w:val="24"/>
          <w:szCs w:val="24"/>
          <w:lang w:eastAsia="en-AU"/>
        </w:rPr>
        <w:t xml:space="preserve"> </w:t>
      </w:r>
      <w:r>
        <w:rPr>
          <w:rFonts w:ascii="Arial" w:eastAsia="Times New Roman" w:hAnsi="Arial" w:cs="Arial"/>
          <w:sz w:val="24"/>
          <w:szCs w:val="24"/>
          <w:lang w:eastAsia="en-AU"/>
        </w:rPr>
        <w:t>is</w:t>
      </w:r>
      <w:r w:rsidR="00F70AF6" w:rsidRPr="00EF1B4D">
        <w:rPr>
          <w:rFonts w:ascii="Arial" w:eastAsia="Times New Roman" w:hAnsi="Arial" w:cs="Arial"/>
          <w:sz w:val="24"/>
          <w:szCs w:val="24"/>
          <w:lang w:eastAsia="en-AU"/>
        </w:rPr>
        <w:t xml:space="preserve"> final.  No correspondence will be entered </w:t>
      </w:r>
      <w:r>
        <w:rPr>
          <w:rFonts w:ascii="Arial" w:eastAsia="Times New Roman" w:hAnsi="Arial" w:cs="Arial"/>
          <w:sz w:val="24"/>
          <w:szCs w:val="24"/>
          <w:lang w:eastAsia="en-AU"/>
        </w:rPr>
        <w:t>into</w:t>
      </w:r>
      <w:r w:rsidR="00F70AF6" w:rsidRPr="00EF1B4D">
        <w:rPr>
          <w:rFonts w:ascii="Arial" w:eastAsia="Times New Roman" w:hAnsi="Arial" w:cs="Arial"/>
          <w:sz w:val="24"/>
          <w:szCs w:val="24"/>
          <w:lang w:eastAsia="en-AU"/>
        </w:rPr>
        <w:t>.</w:t>
      </w:r>
    </w:p>
    <w:p w14:paraId="31B1A5FA" w14:textId="33918807" w:rsidR="00D21779" w:rsidRPr="00AE4FA9" w:rsidRDefault="00F44AFC" w:rsidP="00F70AF6">
      <w:pPr>
        <w:numPr>
          <w:ilvl w:val="0"/>
          <w:numId w:val="8"/>
        </w:numPr>
        <w:spacing w:before="360" w:after="360" w:line="240" w:lineRule="auto"/>
        <w:ind w:left="0"/>
        <w:rPr>
          <w:rFonts w:ascii="Arial" w:eastAsia="Times New Roman" w:hAnsi="Arial" w:cs="Arial"/>
          <w:sz w:val="24"/>
          <w:szCs w:val="24"/>
          <w:lang w:eastAsia="en-AU"/>
        </w:rPr>
      </w:pPr>
      <w:r>
        <w:rPr>
          <w:rFonts w:ascii="Arial" w:eastAsia="Times New Roman" w:hAnsi="Arial" w:cs="Arial"/>
          <w:sz w:val="24"/>
          <w:szCs w:val="24"/>
          <w:lang w:eastAsia="en-AU"/>
        </w:rPr>
        <w:t xml:space="preserve">This giveaway </w:t>
      </w:r>
      <w:r w:rsidR="00F70AF6" w:rsidRPr="00EF1B4D">
        <w:rPr>
          <w:rFonts w:ascii="Arial" w:eastAsia="Times New Roman" w:hAnsi="Arial" w:cs="Arial"/>
          <w:sz w:val="24"/>
          <w:szCs w:val="24"/>
          <w:lang w:eastAsia="en-AU"/>
        </w:rPr>
        <w:t>is being held for </w:t>
      </w:r>
      <w:r w:rsidR="004902F7">
        <w:rPr>
          <w:rFonts w:ascii="Arial" w:eastAsia="Times New Roman" w:hAnsi="Arial" w:cs="Arial"/>
          <w:b/>
          <w:bCs/>
          <w:sz w:val="24"/>
          <w:szCs w:val="24"/>
          <w:lang w:eastAsia="en-AU"/>
        </w:rPr>
        <w:t>Guide Dogs Victoria, 2-</w:t>
      </w:r>
      <w:r w:rsidR="00F15E21">
        <w:rPr>
          <w:rFonts w:ascii="Arial" w:eastAsia="Times New Roman" w:hAnsi="Arial" w:cs="Arial"/>
          <w:b/>
          <w:bCs/>
          <w:sz w:val="24"/>
          <w:szCs w:val="24"/>
          <w:lang w:eastAsia="en-AU"/>
        </w:rPr>
        <w:t>6</w:t>
      </w:r>
      <w:r w:rsidR="004902F7">
        <w:rPr>
          <w:rFonts w:ascii="Arial" w:eastAsia="Times New Roman" w:hAnsi="Arial" w:cs="Arial"/>
          <w:b/>
          <w:bCs/>
          <w:sz w:val="24"/>
          <w:szCs w:val="24"/>
          <w:lang w:eastAsia="en-AU"/>
        </w:rPr>
        <w:t xml:space="preserve"> Chandler Hwy, Kew VIC 3101</w:t>
      </w:r>
      <w:r w:rsidR="00F70AF6" w:rsidRPr="00EF1B4D">
        <w:rPr>
          <w:rFonts w:ascii="Arial" w:eastAsia="Times New Roman" w:hAnsi="Arial" w:cs="Arial"/>
          <w:b/>
          <w:bCs/>
          <w:sz w:val="24"/>
          <w:szCs w:val="24"/>
          <w:lang w:eastAsia="en-AU"/>
        </w:rPr>
        <w:t>. </w:t>
      </w:r>
      <w:r w:rsidR="004902F7">
        <w:rPr>
          <w:rFonts w:ascii="Arial" w:eastAsia="Times New Roman" w:hAnsi="Arial" w:cs="Arial"/>
          <w:sz w:val="24"/>
          <w:szCs w:val="24"/>
          <w:lang w:eastAsia="en-AU"/>
        </w:rPr>
        <w:t> ABN 68 004 621 461</w:t>
      </w:r>
      <w:r w:rsidR="00F70AF6" w:rsidRPr="00EF1B4D">
        <w:rPr>
          <w:rFonts w:ascii="Arial" w:eastAsia="Times New Roman" w:hAnsi="Arial" w:cs="Arial"/>
          <w:sz w:val="24"/>
          <w:szCs w:val="24"/>
          <w:lang w:eastAsia="en-AU"/>
        </w:rPr>
        <w:t xml:space="preserve">  </w:t>
      </w:r>
    </w:p>
    <w:sectPr w:rsidR="00D21779" w:rsidRPr="00AE4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C214A"/>
    <w:multiLevelType w:val="multilevel"/>
    <w:tmpl w:val="9974743A"/>
    <w:lvl w:ilvl="0">
      <w:start w:val="1"/>
      <w:numFmt w:val="decimal"/>
      <w:lvlText w:val="%1."/>
      <w:lvlJc w:val="left"/>
      <w:pPr>
        <w:tabs>
          <w:tab w:val="num" w:pos="862"/>
        </w:tabs>
        <w:ind w:left="862" w:hanging="360"/>
      </w:pPr>
      <w:rPr>
        <w:b w:val="0"/>
        <w:color w:val="auto"/>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C2A22D6"/>
    <w:multiLevelType w:val="multilevel"/>
    <w:tmpl w:val="4AE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F31F2"/>
    <w:multiLevelType w:val="multilevel"/>
    <w:tmpl w:val="850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274F7"/>
    <w:multiLevelType w:val="multilevel"/>
    <w:tmpl w:val="EE9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16B2B"/>
    <w:multiLevelType w:val="multilevel"/>
    <w:tmpl w:val="380E01F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115B89"/>
    <w:multiLevelType w:val="hybridMultilevel"/>
    <w:tmpl w:val="C4801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4C81CC0"/>
    <w:multiLevelType w:val="multilevel"/>
    <w:tmpl w:val="626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10B69"/>
    <w:multiLevelType w:val="hybridMultilevel"/>
    <w:tmpl w:val="587AD5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AA16EF6"/>
    <w:multiLevelType w:val="multilevel"/>
    <w:tmpl w:val="525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C7B6C"/>
    <w:multiLevelType w:val="hybridMultilevel"/>
    <w:tmpl w:val="9B34AB84"/>
    <w:lvl w:ilvl="0" w:tplc="0C09000F">
      <w:start w:val="1"/>
      <w:numFmt w:val="decimal"/>
      <w:lvlText w:val="%1."/>
      <w:lvlJc w:val="left"/>
      <w:pPr>
        <w:ind w:left="108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A61BFE"/>
    <w:multiLevelType w:val="multilevel"/>
    <w:tmpl w:val="4E326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285301">
    <w:abstractNumId w:val="3"/>
  </w:num>
  <w:num w:numId="2" w16cid:durableId="1932469520">
    <w:abstractNumId w:val="6"/>
  </w:num>
  <w:num w:numId="3" w16cid:durableId="670371414">
    <w:abstractNumId w:val="8"/>
  </w:num>
  <w:num w:numId="4" w16cid:durableId="1301110213">
    <w:abstractNumId w:val="2"/>
  </w:num>
  <w:num w:numId="5" w16cid:durableId="279383229">
    <w:abstractNumId w:val="1"/>
  </w:num>
  <w:num w:numId="6" w16cid:durableId="521667608">
    <w:abstractNumId w:val="10"/>
  </w:num>
  <w:num w:numId="7" w16cid:durableId="1354578733">
    <w:abstractNumId w:val="4"/>
  </w:num>
  <w:num w:numId="8" w16cid:durableId="1865484645">
    <w:abstractNumId w:val="0"/>
  </w:num>
  <w:num w:numId="9" w16cid:durableId="593322464">
    <w:abstractNumId w:val="9"/>
  </w:num>
  <w:num w:numId="10" w16cid:durableId="1798258343">
    <w:abstractNumId w:val="5"/>
  </w:num>
  <w:num w:numId="11" w16cid:durableId="103231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978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F6"/>
    <w:rsid w:val="0001196D"/>
    <w:rsid w:val="00021FAE"/>
    <w:rsid w:val="0008780F"/>
    <w:rsid w:val="000A3CE7"/>
    <w:rsid w:val="000C4000"/>
    <w:rsid w:val="000C6946"/>
    <w:rsid w:val="000D6683"/>
    <w:rsid w:val="000F4F3D"/>
    <w:rsid w:val="001047EF"/>
    <w:rsid w:val="001275A5"/>
    <w:rsid w:val="001331F5"/>
    <w:rsid w:val="00143D01"/>
    <w:rsid w:val="001565F3"/>
    <w:rsid w:val="001E7749"/>
    <w:rsid w:val="001F4130"/>
    <w:rsid w:val="00217130"/>
    <w:rsid w:val="00262A1B"/>
    <w:rsid w:val="002743E0"/>
    <w:rsid w:val="00292AB5"/>
    <w:rsid w:val="00295CD5"/>
    <w:rsid w:val="002A6AB5"/>
    <w:rsid w:val="002C270A"/>
    <w:rsid w:val="002E578E"/>
    <w:rsid w:val="003015F4"/>
    <w:rsid w:val="003150C4"/>
    <w:rsid w:val="00390BF5"/>
    <w:rsid w:val="0048256A"/>
    <w:rsid w:val="004902F7"/>
    <w:rsid w:val="00560A61"/>
    <w:rsid w:val="00573125"/>
    <w:rsid w:val="0057710F"/>
    <w:rsid w:val="00584524"/>
    <w:rsid w:val="005878D7"/>
    <w:rsid w:val="005A0AD5"/>
    <w:rsid w:val="006063FD"/>
    <w:rsid w:val="00621A08"/>
    <w:rsid w:val="00655BEF"/>
    <w:rsid w:val="00660EBB"/>
    <w:rsid w:val="00694CC8"/>
    <w:rsid w:val="006B084F"/>
    <w:rsid w:val="006C1234"/>
    <w:rsid w:val="00701E51"/>
    <w:rsid w:val="007746FE"/>
    <w:rsid w:val="007E5A55"/>
    <w:rsid w:val="00807BCE"/>
    <w:rsid w:val="00811CB3"/>
    <w:rsid w:val="0081378B"/>
    <w:rsid w:val="00836736"/>
    <w:rsid w:val="00860222"/>
    <w:rsid w:val="00862190"/>
    <w:rsid w:val="00863540"/>
    <w:rsid w:val="00896960"/>
    <w:rsid w:val="008974CF"/>
    <w:rsid w:val="008B5214"/>
    <w:rsid w:val="008C27B6"/>
    <w:rsid w:val="008D047D"/>
    <w:rsid w:val="008D2A00"/>
    <w:rsid w:val="008E71E1"/>
    <w:rsid w:val="009106AA"/>
    <w:rsid w:val="00937AEA"/>
    <w:rsid w:val="00963254"/>
    <w:rsid w:val="009711C1"/>
    <w:rsid w:val="009A773C"/>
    <w:rsid w:val="009D56A1"/>
    <w:rsid w:val="009F1D99"/>
    <w:rsid w:val="009F2710"/>
    <w:rsid w:val="009F5B0F"/>
    <w:rsid w:val="00A03E71"/>
    <w:rsid w:val="00A82DFF"/>
    <w:rsid w:val="00AE4FA9"/>
    <w:rsid w:val="00AE6342"/>
    <w:rsid w:val="00B21B24"/>
    <w:rsid w:val="00B5030F"/>
    <w:rsid w:val="00B60A5B"/>
    <w:rsid w:val="00B6390A"/>
    <w:rsid w:val="00B74AF3"/>
    <w:rsid w:val="00B8452F"/>
    <w:rsid w:val="00BC3C83"/>
    <w:rsid w:val="00BC7858"/>
    <w:rsid w:val="00C34389"/>
    <w:rsid w:val="00CB3FC7"/>
    <w:rsid w:val="00CD6D31"/>
    <w:rsid w:val="00D21779"/>
    <w:rsid w:val="00D25FEA"/>
    <w:rsid w:val="00D33E94"/>
    <w:rsid w:val="00D85370"/>
    <w:rsid w:val="00D875F9"/>
    <w:rsid w:val="00D954D1"/>
    <w:rsid w:val="00DC7137"/>
    <w:rsid w:val="00DC7A59"/>
    <w:rsid w:val="00DE43E4"/>
    <w:rsid w:val="00E20E3F"/>
    <w:rsid w:val="00E30556"/>
    <w:rsid w:val="00EC4FFC"/>
    <w:rsid w:val="00ED1E64"/>
    <w:rsid w:val="00EE64CB"/>
    <w:rsid w:val="00EF1B4D"/>
    <w:rsid w:val="00F00116"/>
    <w:rsid w:val="00F15E21"/>
    <w:rsid w:val="00F26749"/>
    <w:rsid w:val="00F41C62"/>
    <w:rsid w:val="00F44AFC"/>
    <w:rsid w:val="00F52EB6"/>
    <w:rsid w:val="00F70AF6"/>
    <w:rsid w:val="00F96C13"/>
    <w:rsid w:val="00FF5C59"/>
    <w:rsid w:val="00FF7DAE"/>
    <w:rsid w:val="1B43C9F6"/>
    <w:rsid w:val="216EB636"/>
    <w:rsid w:val="447CA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AC969"/>
  <w15:chartTrackingRefBased/>
  <w15:docId w15:val="{05738F8A-EAE7-4BD5-AFB8-3C54B0D9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0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70AF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70AF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70A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70AF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70A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70AF6"/>
    <w:rPr>
      <w:color w:val="0000FF"/>
      <w:u w:val="single"/>
    </w:rPr>
  </w:style>
  <w:style w:type="character" w:styleId="Strong">
    <w:name w:val="Strong"/>
    <w:basedOn w:val="DefaultParagraphFont"/>
    <w:uiPriority w:val="22"/>
    <w:qFormat/>
    <w:rsid w:val="00F70AF6"/>
    <w:rPr>
      <w:b/>
      <w:bCs/>
    </w:rPr>
  </w:style>
  <w:style w:type="character" w:styleId="Emphasis">
    <w:name w:val="Emphasis"/>
    <w:basedOn w:val="DefaultParagraphFont"/>
    <w:uiPriority w:val="20"/>
    <w:qFormat/>
    <w:rsid w:val="00F70AF6"/>
    <w:rPr>
      <w:i/>
      <w:iCs/>
    </w:rPr>
  </w:style>
  <w:style w:type="paragraph" w:styleId="BalloonText">
    <w:name w:val="Balloon Text"/>
    <w:basedOn w:val="Normal"/>
    <w:link w:val="BalloonTextChar"/>
    <w:uiPriority w:val="99"/>
    <w:semiHidden/>
    <w:unhideWhenUsed/>
    <w:rsid w:val="00F70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AF6"/>
    <w:rPr>
      <w:rFonts w:ascii="Segoe UI" w:hAnsi="Segoe UI" w:cs="Segoe UI"/>
      <w:sz w:val="18"/>
      <w:szCs w:val="18"/>
    </w:rPr>
  </w:style>
  <w:style w:type="paragraph" w:styleId="ListParagraph">
    <w:name w:val="List Paragraph"/>
    <w:basedOn w:val="Normal"/>
    <w:uiPriority w:val="34"/>
    <w:qFormat/>
    <w:rsid w:val="00C34389"/>
    <w:pPr>
      <w:ind w:left="720"/>
      <w:contextualSpacing/>
    </w:pPr>
  </w:style>
  <w:style w:type="character" w:styleId="FollowedHyperlink">
    <w:name w:val="FollowedHyperlink"/>
    <w:basedOn w:val="DefaultParagraphFont"/>
    <w:uiPriority w:val="99"/>
    <w:semiHidden/>
    <w:unhideWhenUsed/>
    <w:rsid w:val="0048256A"/>
    <w:rPr>
      <w:color w:val="954F72" w:themeColor="followedHyperlink"/>
      <w:u w:val="single"/>
    </w:rPr>
  </w:style>
  <w:style w:type="character" w:styleId="CommentReference">
    <w:name w:val="annotation reference"/>
    <w:basedOn w:val="DefaultParagraphFont"/>
    <w:uiPriority w:val="99"/>
    <w:semiHidden/>
    <w:unhideWhenUsed/>
    <w:rsid w:val="00896960"/>
    <w:rPr>
      <w:sz w:val="16"/>
      <w:szCs w:val="16"/>
    </w:rPr>
  </w:style>
  <w:style w:type="paragraph" w:styleId="CommentText">
    <w:name w:val="annotation text"/>
    <w:basedOn w:val="Normal"/>
    <w:link w:val="CommentTextChar"/>
    <w:uiPriority w:val="99"/>
    <w:semiHidden/>
    <w:unhideWhenUsed/>
    <w:rsid w:val="00896960"/>
    <w:pPr>
      <w:spacing w:line="240" w:lineRule="auto"/>
    </w:pPr>
    <w:rPr>
      <w:sz w:val="20"/>
      <w:szCs w:val="20"/>
    </w:rPr>
  </w:style>
  <w:style w:type="character" w:customStyle="1" w:styleId="CommentTextChar">
    <w:name w:val="Comment Text Char"/>
    <w:basedOn w:val="DefaultParagraphFont"/>
    <w:link w:val="CommentText"/>
    <w:uiPriority w:val="99"/>
    <w:semiHidden/>
    <w:rsid w:val="00896960"/>
    <w:rPr>
      <w:sz w:val="20"/>
      <w:szCs w:val="20"/>
    </w:rPr>
  </w:style>
  <w:style w:type="paragraph" w:styleId="CommentSubject">
    <w:name w:val="annotation subject"/>
    <w:basedOn w:val="CommentText"/>
    <w:next w:val="CommentText"/>
    <w:link w:val="CommentSubjectChar"/>
    <w:uiPriority w:val="99"/>
    <w:semiHidden/>
    <w:unhideWhenUsed/>
    <w:rsid w:val="00896960"/>
    <w:rPr>
      <w:b/>
      <w:bCs/>
    </w:rPr>
  </w:style>
  <w:style w:type="character" w:customStyle="1" w:styleId="CommentSubjectChar">
    <w:name w:val="Comment Subject Char"/>
    <w:basedOn w:val="CommentTextChar"/>
    <w:link w:val="CommentSubject"/>
    <w:uiPriority w:val="99"/>
    <w:semiHidden/>
    <w:rsid w:val="00896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9972">
      <w:bodyDiv w:val="1"/>
      <w:marLeft w:val="0"/>
      <w:marRight w:val="0"/>
      <w:marTop w:val="0"/>
      <w:marBottom w:val="0"/>
      <w:divBdr>
        <w:top w:val="none" w:sz="0" w:space="0" w:color="auto"/>
        <w:left w:val="none" w:sz="0" w:space="0" w:color="auto"/>
        <w:bottom w:val="none" w:sz="0" w:space="0" w:color="auto"/>
        <w:right w:val="none" w:sz="0" w:space="0" w:color="auto"/>
      </w:divBdr>
    </w:div>
    <w:div w:id="247345152">
      <w:bodyDiv w:val="1"/>
      <w:marLeft w:val="0"/>
      <w:marRight w:val="0"/>
      <w:marTop w:val="0"/>
      <w:marBottom w:val="0"/>
      <w:divBdr>
        <w:top w:val="none" w:sz="0" w:space="0" w:color="auto"/>
        <w:left w:val="none" w:sz="0" w:space="0" w:color="auto"/>
        <w:bottom w:val="none" w:sz="0" w:space="0" w:color="auto"/>
        <w:right w:val="none" w:sz="0" w:space="0" w:color="auto"/>
      </w:divBdr>
    </w:div>
    <w:div w:id="1004824497">
      <w:bodyDiv w:val="1"/>
      <w:marLeft w:val="0"/>
      <w:marRight w:val="0"/>
      <w:marTop w:val="0"/>
      <w:marBottom w:val="0"/>
      <w:divBdr>
        <w:top w:val="none" w:sz="0" w:space="0" w:color="auto"/>
        <w:left w:val="none" w:sz="0" w:space="0" w:color="auto"/>
        <w:bottom w:val="none" w:sz="0" w:space="0" w:color="auto"/>
        <w:right w:val="none" w:sz="0" w:space="0" w:color="auto"/>
      </w:divBdr>
    </w:div>
    <w:div w:id="1250309283">
      <w:bodyDiv w:val="1"/>
      <w:marLeft w:val="0"/>
      <w:marRight w:val="0"/>
      <w:marTop w:val="0"/>
      <w:marBottom w:val="0"/>
      <w:divBdr>
        <w:top w:val="none" w:sz="0" w:space="0" w:color="auto"/>
        <w:left w:val="none" w:sz="0" w:space="0" w:color="auto"/>
        <w:bottom w:val="none" w:sz="0" w:space="0" w:color="auto"/>
        <w:right w:val="none" w:sz="0" w:space="0" w:color="auto"/>
      </w:divBdr>
    </w:div>
    <w:div w:id="1441491275">
      <w:bodyDiv w:val="1"/>
      <w:marLeft w:val="0"/>
      <w:marRight w:val="0"/>
      <w:marTop w:val="0"/>
      <w:marBottom w:val="0"/>
      <w:divBdr>
        <w:top w:val="none" w:sz="0" w:space="0" w:color="auto"/>
        <w:left w:val="none" w:sz="0" w:space="0" w:color="auto"/>
        <w:bottom w:val="none" w:sz="0" w:space="0" w:color="auto"/>
        <w:right w:val="none" w:sz="0" w:space="0" w:color="auto"/>
      </w:divBdr>
      <w:divsChild>
        <w:div w:id="838816242">
          <w:marLeft w:val="0"/>
          <w:marRight w:val="0"/>
          <w:marTop w:val="0"/>
          <w:marBottom w:val="0"/>
          <w:divBdr>
            <w:top w:val="none" w:sz="0" w:space="0" w:color="auto"/>
            <w:left w:val="none" w:sz="0" w:space="0" w:color="auto"/>
            <w:bottom w:val="none" w:sz="0" w:space="0" w:color="auto"/>
            <w:right w:val="none" w:sz="0" w:space="0" w:color="auto"/>
          </w:divBdr>
        </w:div>
      </w:divsChild>
    </w:div>
    <w:div w:id="1459956741">
      <w:bodyDiv w:val="1"/>
      <w:marLeft w:val="0"/>
      <w:marRight w:val="0"/>
      <w:marTop w:val="0"/>
      <w:marBottom w:val="0"/>
      <w:divBdr>
        <w:top w:val="none" w:sz="0" w:space="0" w:color="auto"/>
        <w:left w:val="none" w:sz="0" w:space="0" w:color="auto"/>
        <w:bottom w:val="none" w:sz="0" w:space="0" w:color="auto"/>
        <w:right w:val="none" w:sz="0" w:space="0" w:color="auto"/>
      </w:divBdr>
      <w:divsChild>
        <w:div w:id="1834446578">
          <w:marLeft w:val="0"/>
          <w:marRight w:val="0"/>
          <w:marTop w:val="0"/>
          <w:marBottom w:val="0"/>
          <w:divBdr>
            <w:top w:val="none" w:sz="0" w:space="0" w:color="auto"/>
            <w:left w:val="none" w:sz="0" w:space="0" w:color="auto"/>
            <w:bottom w:val="none" w:sz="0" w:space="0" w:color="auto"/>
            <w:right w:val="none" w:sz="0" w:space="0" w:color="auto"/>
          </w:divBdr>
          <w:divsChild>
            <w:div w:id="930433919">
              <w:marLeft w:val="0"/>
              <w:marRight w:val="0"/>
              <w:marTop w:val="0"/>
              <w:marBottom w:val="0"/>
              <w:divBdr>
                <w:top w:val="none" w:sz="0" w:space="0" w:color="auto"/>
                <w:left w:val="none" w:sz="0" w:space="0" w:color="auto"/>
                <w:bottom w:val="none" w:sz="0" w:space="0" w:color="auto"/>
                <w:right w:val="none" w:sz="0" w:space="0" w:color="auto"/>
              </w:divBdr>
              <w:divsChild>
                <w:div w:id="10117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581">
      <w:bodyDiv w:val="1"/>
      <w:marLeft w:val="0"/>
      <w:marRight w:val="0"/>
      <w:marTop w:val="0"/>
      <w:marBottom w:val="0"/>
      <w:divBdr>
        <w:top w:val="none" w:sz="0" w:space="0" w:color="auto"/>
        <w:left w:val="none" w:sz="0" w:space="0" w:color="auto"/>
        <w:bottom w:val="none" w:sz="0" w:space="0" w:color="auto"/>
        <w:right w:val="none" w:sz="0" w:space="0" w:color="auto"/>
      </w:divBdr>
    </w:div>
    <w:div w:id="17609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uidedogs.com.au/privacy-policy" TargetMode="External"/><Relationship Id="rId4" Type="http://schemas.openxmlformats.org/officeDocument/2006/relationships/customXml" Target="../customXml/item4.xml"/><Relationship Id="rId9" Type="http://schemas.openxmlformats.org/officeDocument/2006/relationships/hyperlink" Target="https://vic.guidedogs.com.au/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61C6552B3754E8F389333094EDC75" ma:contentTypeVersion="15" ma:contentTypeDescription="Create a new document." ma:contentTypeScope="" ma:versionID="cad12eada757e4b98f5125210a1429f5">
  <xsd:schema xmlns:xsd="http://www.w3.org/2001/XMLSchema" xmlns:xs="http://www.w3.org/2001/XMLSchema" xmlns:p="http://schemas.microsoft.com/office/2006/metadata/properties" xmlns:ns2="a68ca38a-7dbb-401a-b085-4a2e3ac9471e" xmlns:ns3="1770fdd4-f83e-4a5c-b56d-65b65be6b420" targetNamespace="http://schemas.microsoft.com/office/2006/metadata/properties" ma:root="true" ma:fieldsID="6df09e7db015609ae4515ab48b542207" ns2:_="" ns3:_="">
    <xsd:import namespace="a68ca38a-7dbb-401a-b085-4a2e3ac9471e"/>
    <xsd:import namespace="1770fdd4-f83e-4a5c-b56d-65b65be6b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a38a-7dbb-401a-b085-4a2e3ac94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e3a25-0967-46d1-af4a-14d1c3813a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0fdd4-f83e-4a5c-b56d-65b65be6b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d64d2-309f-46bb-ba88-aaf36d79cdf9}" ma:internalName="TaxCatchAll" ma:showField="CatchAllData" ma:web="1770fdd4-f83e-4a5c-b56d-65b65be6b4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8ca38a-7dbb-401a-b085-4a2e3ac9471e">
      <Terms xmlns="http://schemas.microsoft.com/office/infopath/2007/PartnerControls"/>
    </lcf76f155ced4ddcb4097134ff3c332f>
    <TaxCatchAll xmlns="1770fdd4-f83e-4a5c-b56d-65b65be6b4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B0083-E0B2-4A98-820B-6A2330DF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a38a-7dbb-401a-b085-4a2e3ac9471e"/>
    <ds:schemaRef ds:uri="1770fdd4-f83e-4a5c-b56d-65b65be6b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4DE7B-ECD9-4CB2-AA20-8A67AFF7E2BB}">
  <ds:schemaRefs>
    <ds:schemaRef ds:uri="http://schemas.microsoft.com/office/2006/metadata/properties"/>
    <ds:schemaRef ds:uri="http://schemas.microsoft.com/office/infopath/2007/PartnerControls"/>
    <ds:schemaRef ds:uri="a68ca38a-7dbb-401a-b085-4a2e3ac9471e"/>
    <ds:schemaRef ds:uri="1770fdd4-f83e-4a5c-b56d-65b65be6b420"/>
  </ds:schemaRefs>
</ds:datastoreItem>
</file>

<file path=customXml/itemProps3.xml><?xml version="1.0" encoding="utf-8"?>
<ds:datastoreItem xmlns:ds="http://schemas.openxmlformats.org/officeDocument/2006/customXml" ds:itemID="{FE5DDE8D-EA2C-4EB3-AEC8-969A55ED6C34}">
  <ds:schemaRefs>
    <ds:schemaRef ds:uri="http://schemas.openxmlformats.org/officeDocument/2006/bibliography"/>
  </ds:schemaRefs>
</ds:datastoreItem>
</file>

<file path=customXml/itemProps4.xml><?xml version="1.0" encoding="utf-8"?>
<ds:datastoreItem xmlns:ds="http://schemas.openxmlformats.org/officeDocument/2006/customXml" ds:itemID="{EA47E3D0-3E15-49CB-9328-C90547331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5706</Characters>
  <Application>Microsoft Office Word</Application>
  <DocSecurity>0</DocSecurity>
  <Lines>47</Lines>
  <Paragraphs>13</Paragraphs>
  <ScaleCrop>false</ScaleCrop>
  <Company>Guide Dogs</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Micallef</dc:creator>
  <cp:keywords/>
  <dc:description/>
  <cp:lastModifiedBy>Jaime Nyberg</cp:lastModifiedBy>
  <cp:revision>8</cp:revision>
  <dcterms:created xsi:type="dcterms:W3CDTF">2024-07-04T00:34:00Z</dcterms:created>
  <dcterms:modified xsi:type="dcterms:W3CDTF">2024-08-09T03:10:00Z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0x01010054261C6552B3754E8F389333094EDC75</vt:lpwstr>
  </property>
  <property fmtid="{D5CDD505-2E9C-101B-9397-08002B2CF9AE}" pid="3" name="Order">
    <vt:r8>59800</vt:r8>
  </property>
  <property fmtid="{D5CDD505-2E9C-101B-9397-08002B2CF9AE}" pid="4" name="GUID">
    <vt:lpwstr>7e2fa5f8-6da5-4619-8443-edbd30e160f4</vt:lpwstr>
  </property>
  <property fmtid="{D5CDD505-2E9C-101B-9397-08002B2CF9AE}" pid="5" name="MediaServiceImageTags">
    <vt:lpwstr/>
  </property>
  <property fmtid="{D5CDD505-2E9C-101B-9397-08002B2CF9AE}" pid="6" name="WorkflowVersion">
    <vt:i4>1</vt:i4>
  </property>
  <property fmtid="{D5CDD505-2E9C-101B-9397-08002B2CF9AE}" pid="7" name="GrammarlyDocumentId">
    <vt:lpwstr>9b18948f88166fbe45c8eb667218651b21bb614e073f5778779aa5b221a8e1af</vt:lpwstr>
  </property>
</Properties>
</file>