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EDD1" w14:textId="47BEF34F" w:rsidR="00B46C1A" w:rsidRPr="00B46C1A" w:rsidRDefault="00B46C1A" w:rsidP="00556467">
      <w:pPr>
        <w:spacing w:line="360" w:lineRule="auto"/>
        <w:rPr>
          <w:rFonts w:ascii="Arial" w:hAnsi="Arial"/>
          <w:b/>
          <w:bCs/>
          <w:sz w:val="44"/>
          <w:szCs w:val="44"/>
        </w:rPr>
      </w:pPr>
      <w:r w:rsidRPr="00B46C1A">
        <w:rPr>
          <w:rFonts w:ascii="Arial" w:hAnsi="Arial"/>
          <w:b/>
          <w:bCs/>
          <w:sz w:val="44"/>
          <w:szCs w:val="44"/>
        </w:rPr>
        <w:t>First page of Insights newsletter.</w:t>
      </w:r>
    </w:p>
    <w:p w14:paraId="384E6C4D" w14:textId="7216827D" w:rsidR="00554C40" w:rsidRPr="00556467" w:rsidRDefault="00554C40" w:rsidP="00556467">
      <w:pPr>
        <w:spacing w:line="360" w:lineRule="auto"/>
        <w:rPr>
          <w:rFonts w:ascii="Arial" w:hAnsi="Arial"/>
          <w:sz w:val="36"/>
          <w:szCs w:val="36"/>
        </w:rPr>
      </w:pPr>
      <w:r w:rsidRPr="00556467">
        <w:rPr>
          <w:rFonts w:ascii="Arial" w:hAnsi="Arial"/>
          <w:sz w:val="36"/>
          <w:szCs w:val="36"/>
        </w:rPr>
        <w:t>Guide Dogs logo.</w:t>
      </w:r>
    </w:p>
    <w:p w14:paraId="339DA848"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Insights</w:t>
      </w:r>
    </w:p>
    <w:p w14:paraId="6A3B4193"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Edition 1, Winter 2022</w:t>
      </w:r>
    </w:p>
    <w:p w14:paraId="10D2F4F2" w14:textId="77777777" w:rsidR="00554C40" w:rsidRPr="00556467" w:rsidRDefault="00554C40" w:rsidP="00556467">
      <w:pPr>
        <w:spacing w:line="360" w:lineRule="auto"/>
        <w:rPr>
          <w:rFonts w:ascii="Arial" w:hAnsi="Arial"/>
          <w:sz w:val="36"/>
          <w:szCs w:val="36"/>
        </w:rPr>
      </w:pPr>
    </w:p>
    <w:p w14:paraId="6D291095" w14:textId="24B38E6F" w:rsidR="00554C40" w:rsidRPr="00556467" w:rsidRDefault="00554C40" w:rsidP="00556467">
      <w:pPr>
        <w:spacing w:line="360" w:lineRule="auto"/>
        <w:rPr>
          <w:rFonts w:ascii="Arial" w:hAnsi="Arial"/>
          <w:sz w:val="36"/>
          <w:szCs w:val="36"/>
        </w:rPr>
      </w:pPr>
      <w:r w:rsidRPr="00556467">
        <w:rPr>
          <w:rFonts w:ascii="Arial" w:hAnsi="Arial"/>
          <w:sz w:val="36"/>
          <w:szCs w:val="36"/>
        </w:rPr>
        <w:t>Welcome to the first edition of Insights, Guide Dogs SA/NT's new client newsletter. We look forward to keeping you up to date with what’s happening at Guide Dogs SA/NT, and</w:t>
      </w:r>
      <w:r w:rsidRPr="00556467">
        <w:rPr>
          <w:rFonts w:ascii="Arial" w:hAnsi="Arial"/>
          <w:sz w:val="36"/>
          <w:szCs w:val="36"/>
        </w:rPr>
        <w:t xml:space="preserve"> </w:t>
      </w:r>
      <w:r w:rsidRPr="00556467">
        <w:rPr>
          <w:rFonts w:ascii="Arial" w:hAnsi="Arial"/>
          <w:sz w:val="36"/>
          <w:szCs w:val="36"/>
        </w:rPr>
        <w:t xml:space="preserve">sharing the wonderful stories from within our community. </w:t>
      </w:r>
    </w:p>
    <w:p w14:paraId="756E2B11" w14:textId="77777777" w:rsidR="00554C40" w:rsidRPr="00556467" w:rsidRDefault="00554C40" w:rsidP="00556467">
      <w:pPr>
        <w:spacing w:line="360" w:lineRule="auto"/>
        <w:rPr>
          <w:rFonts w:ascii="Arial" w:hAnsi="Arial"/>
          <w:sz w:val="36"/>
          <w:szCs w:val="36"/>
        </w:rPr>
      </w:pPr>
    </w:p>
    <w:p w14:paraId="141DADA7"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In this edition:</w:t>
      </w:r>
    </w:p>
    <w:p w14:paraId="79739CAE" w14:textId="13DB3578"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Social Happy Hour </w:t>
      </w:r>
      <w:r w:rsidRPr="00556467">
        <w:rPr>
          <w:rFonts w:ascii="Arial" w:hAnsi="Arial"/>
          <w:sz w:val="36"/>
          <w:szCs w:val="36"/>
        </w:rPr>
        <w:t xml:space="preserve">- </w:t>
      </w:r>
      <w:r w:rsidRPr="00556467">
        <w:rPr>
          <w:rFonts w:ascii="Arial" w:hAnsi="Arial"/>
          <w:sz w:val="36"/>
          <w:szCs w:val="36"/>
        </w:rPr>
        <w:t>Page 2</w:t>
      </w:r>
    </w:p>
    <w:p w14:paraId="02E18AC3" w14:textId="1FD2CA80" w:rsidR="00554C40" w:rsidRPr="00556467" w:rsidRDefault="00554C40" w:rsidP="00556467">
      <w:pPr>
        <w:spacing w:line="360" w:lineRule="auto"/>
        <w:rPr>
          <w:rFonts w:ascii="Arial" w:hAnsi="Arial"/>
          <w:sz w:val="36"/>
          <w:szCs w:val="36"/>
        </w:rPr>
      </w:pPr>
      <w:r w:rsidRPr="00556467">
        <w:rPr>
          <w:rFonts w:ascii="Arial" w:hAnsi="Arial"/>
          <w:sz w:val="36"/>
          <w:szCs w:val="36"/>
        </w:rPr>
        <w:t>What's new on CatchUp -</w:t>
      </w:r>
      <w:r w:rsidRPr="00556467">
        <w:rPr>
          <w:rFonts w:ascii="Arial" w:hAnsi="Arial"/>
          <w:sz w:val="36"/>
          <w:szCs w:val="36"/>
        </w:rPr>
        <w:t xml:space="preserve"> </w:t>
      </w:r>
      <w:r w:rsidRPr="00556467">
        <w:rPr>
          <w:rFonts w:ascii="Arial" w:hAnsi="Arial"/>
          <w:sz w:val="36"/>
          <w:szCs w:val="36"/>
        </w:rPr>
        <w:t>Page 3</w:t>
      </w:r>
    </w:p>
    <w:p w14:paraId="4DBA2923" w14:textId="5A5AE4B1" w:rsidR="00554C40" w:rsidRPr="00556467" w:rsidRDefault="00554C40" w:rsidP="00556467">
      <w:pPr>
        <w:spacing w:line="360" w:lineRule="auto"/>
        <w:rPr>
          <w:rFonts w:ascii="Arial" w:hAnsi="Arial"/>
          <w:sz w:val="36"/>
          <w:szCs w:val="36"/>
        </w:rPr>
      </w:pPr>
      <w:r w:rsidRPr="00556467">
        <w:rPr>
          <w:rFonts w:ascii="Arial" w:hAnsi="Arial"/>
          <w:sz w:val="36"/>
          <w:szCs w:val="36"/>
        </w:rPr>
        <w:t>Our stories: Bruce Ind -</w:t>
      </w:r>
      <w:r w:rsidRPr="00556467">
        <w:rPr>
          <w:rFonts w:ascii="Arial" w:hAnsi="Arial"/>
          <w:sz w:val="36"/>
          <w:szCs w:val="36"/>
        </w:rPr>
        <w:t xml:space="preserve"> </w:t>
      </w:r>
      <w:r w:rsidRPr="00556467">
        <w:rPr>
          <w:rFonts w:ascii="Arial" w:hAnsi="Arial"/>
          <w:sz w:val="36"/>
          <w:szCs w:val="36"/>
        </w:rPr>
        <w:t>Page 4</w:t>
      </w:r>
    </w:p>
    <w:p w14:paraId="71B31D90" w14:textId="31351BB3" w:rsidR="00554C40" w:rsidRPr="00556467" w:rsidRDefault="00554C40" w:rsidP="00556467">
      <w:pPr>
        <w:spacing w:line="360" w:lineRule="auto"/>
        <w:rPr>
          <w:rFonts w:ascii="Arial" w:hAnsi="Arial"/>
          <w:sz w:val="36"/>
          <w:szCs w:val="36"/>
        </w:rPr>
      </w:pPr>
      <w:r w:rsidRPr="00556467">
        <w:rPr>
          <w:rFonts w:ascii="Arial" w:hAnsi="Arial"/>
          <w:sz w:val="36"/>
          <w:szCs w:val="36"/>
        </w:rPr>
        <w:t>More about our services -</w:t>
      </w:r>
      <w:r w:rsidRPr="00556467">
        <w:rPr>
          <w:rFonts w:ascii="Arial" w:hAnsi="Arial"/>
          <w:sz w:val="36"/>
          <w:szCs w:val="36"/>
        </w:rPr>
        <w:t xml:space="preserve"> </w:t>
      </w:r>
      <w:r w:rsidRPr="00556467">
        <w:rPr>
          <w:rFonts w:ascii="Arial" w:hAnsi="Arial"/>
          <w:sz w:val="36"/>
          <w:szCs w:val="36"/>
        </w:rPr>
        <w:t>Page 6</w:t>
      </w:r>
    </w:p>
    <w:p w14:paraId="7F82060F" w14:textId="66E0687A" w:rsidR="00554C40" w:rsidRDefault="00554C40" w:rsidP="00556467">
      <w:pPr>
        <w:spacing w:line="360" w:lineRule="auto"/>
        <w:rPr>
          <w:rFonts w:ascii="Arial" w:hAnsi="Arial"/>
          <w:sz w:val="36"/>
          <w:szCs w:val="36"/>
        </w:rPr>
      </w:pPr>
    </w:p>
    <w:p w14:paraId="4A14F5C6" w14:textId="77777777" w:rsidR="00556467" w:rsidRPr="00556467" w:rsidRDefault="00556467" w:rsidP="00556467">
      <w:pPr>
        <w:spacing w:line="360" w:lineRule="auto"/>
        <w:rPr>
          <w:rFonts w:ascii="Arial" w:hAnsi="Arial"/>
          <w:sz w:val="36"/>
          <w:szCs w:val="36"/>
        </w:rPr>
      </w:pPr>
    </w:p>
    <w:p w14:paraId="37AD04E5" w14:textId="351C22D0" w:rsidR="00B46C1A" w:rsidRPr="00B46C1A" w:rsidRDefault="00B46C1A" w:rsidP="00B46C1A">
      <w:pPr>
        <w:spacing w:line="360" w:lineRule="auto"/>
        <w:rPr>
          <w:rFonts w:ascii="Arial" w:hAnsi="Arial"/>
          <w:b/>
          <w:bCs/>
          <w:sz w:val="44"/>
          <w:szCs w:val="44"/>
        </w:rPr>
      </w:pPr>
      <w:r>
        <w:rPr>
          <w:rFonts w:ascii="Arial" w:hAnsi="Arial"/>
          <w:b/>
          <w:bCs/>
          <w:sz w:val="44"/>
          <w:szCs w:val="44"/>
        </w:rPr>
        <w:lastRenderedPageBreak/>
        <w:t xml:space="preserve">Second </w:t>
      </w:r>
      <w:r w:rsidRPr="00B46C1A">
        <w:rPr>
          <w:rFonts w:ascii="Arial" w:hAnsi="Arial"/>
          <w:b/>
          <w:bCs/>
          <w:sz w:val="44"/>
          <w:szCs w:val="44"/>
        </w:rPr>
        <w:t>page of Insights newsletter.</w:t>
      </w:r>
    </w:p>
    <w:p w14:paraId="36830618" w14:textId="77777777" w:rsidR="00556467" w:rsidRPr="00556467" w:rsidRDefault="00556467" w:rsidP="00556467">
      <w:pPr>
        <w:spacing w:line="360" w:lineRule="auto"/>
        <w:rPr>
          <w:rFonts w:ascii="Arial" w:hAnsi="Arial"/>
          <w:b/>
          <w:bCs/>
          <w:sz w:val="44"/>
          <w:szCs w:val="44"/>
          <w:lang w:val="en-US"/>
        </w:rPr>
      </w:pPr>
      <w:r w:rsidRPr="00556467">
        <w:rPr>
          <w:rFonts w:ascii="Arial" w:hAnsi="Arial"/>
          <w:b/>
          <w:bCs/>
          <w:sz w:val="44"/>
          <w:szCs w:val="44"/>
          <w:lang w:val="en-US"/>
        </w:rPr>
        <w:t>Join us for Social Happy Hour</w:t>
      </w:r>
    </w:p>
    <w:p w14:paraId="67066D6B" w14:textId="77777777" w:rsidR="006B233B" w:rsidRDefault="006B233B" w:rsidP="00556467">
      <w:pPr>
        <w:spacing w:line="360" w:lineRule="auto"/>
        <w:rPr>
          <w:rFonts w:ascii="Arial" w:hAnsi="Arial"/>
          <w:sz w:val="36"/>
          <w:szCs w:val="36"/>
          <w:lang w:val="en-US"/>
        </w:rPr>
      </w:pPr>
    </w:p>
    <w:p w14:paraId="46A54AF6" w14:textId="68FA57C7" w:rsidR="00554C40" w:rsidRPr="00554C40" w:rsidRDefault="00554C40" w:rsidP="00556467">
      <w:pPr>
        <w:spacing w:line="360" w:lineRule="auto"/>
        <w:rPr>
          <w:rFonts w:ascii="Arial" w:hAnsi="Arial"/>
          <w:sz w:val="36"/>
          <w:szCs w:val="36"/>
          <w:lang w:val="en-US"/>
        </w:rPr>
      </w:pPr>
      <w:r w:rsidRPr="00554C40">
        <w:rPr>
          <w:rFonts w:ascii="Arial" w:hAnsi="Arial"/>
          <w:sz w:val="36"/>
          <w:szCs w:val="36"/>
          <w:lang w:val="en-US"/>
        </w:rPr>
        <w:t xml:space="preserve">Open to anyone experiencing vision loss, as well as </w:t>
      </w:r>
      <w:r w:rsidR="00556467">
        <w:rPr>
          <w:rFonts w:ascii="Arial" w:hAnsi="Arial"/>
          <w:sz w:val="36"/>
          <w:szCs w:val="36"/>
          <w:lang w:val="en-US"/>
        </w:rPr>
        <w:t>f</w:t>
      </w:r>
      <w:r w:rsidRPr="00554C40">
        <w:rPr>
          <w:rFonts w:ascii="Arial" w:hAnsi="Arial"/>
          <w:sz w:val="36"/>
          <w:szCs w:val="36"/>
          <w:lang w:val="en-US"/>
        </w:rPr>
        <w:t xml:space="preserve">amily and friends, Social Happy Hour events are a chance to catch up for a chat and meet new people, from the comfort of your own home. </w:t>
      </w:r>
    </w:p>
    <w:p w14:paraId="4E398F51" w14:textId="77777777" w:rsidR="00554C40" w:rsidRPr="00554C40" w:rsidRDefault="00554C40" w:rsidP="00556467">
      <w:pPr>
        <w:spacing w:line="360" w:lineRule="auto"/>
        <w:rPr>
          <w:rFonts w:ascii="Arial" w:hAnsi="Arial"/>
          <w:sz w:val="36"/>
          <w:szCs w:val="36"/>
          <w:lang w:val="en-US"/>
        </w:rPr>
      </w:pPr>
      <w:r w:rsidRPr="00554C40">
        <w:rPr>
          <w:rFonts w:ascii="Arial" w:hAnsi="Arial"/>
          <w:sz w:val="36"/>
          <w:szCs w:val="36"/>
          <w:lang w:val="en-US"/>
        </w:rPr>
        <w:t xml:space="preserve">Held via Microsoft Teams, the platform is fully accessible and can be used on your phone, computer or tablet. Each session is fun and informative, runs for 45 – 60 minutes and will be facilitated by a Guide Dogs staff member. </w:t>
      </w:r>
    </w:p>
    <w:p w14:paraId="43853977" w14:textId="77777777" w:rsidR="006B233B" w:rsidRDefault="006B233B" w:rsidP="00556467">
      <w:pPr>
        <w:spacing w:line="360" w:lineRule="auto"/>
        <w:rPr>
          <w:rFonts w:ascii="Arial" w:hAnsi="Arial"/>
          <w:sz w:val="36"/>
          <w:szCs w:val="36"/>
        </w:rPr>
      </w:pPr>
    </w:p>
    <w:p w14:paraId="301F3614" w14:textId="035DE0C9" w:rsidR="00554C40" w:rsidRPr="00556467" w:rsidRDefault="00554C40" w:rsidP="00556467">
      <w:pPr>
        <w:spacing w:line="360" w:lineRule="auto"/>
        <w:rPr>
          <w:rFonts w:ascii="Arial" w:hAnsi="Arial"/>
          <w:sz w:val="36"/>
          <w:szCs w:val="36"/>
        </w:rPr>
      </w:pPr>
      <w:r w:rsidRPr="00556467">
        <w:rPr>
          <w:rFonts w:ascii="Arial" w:hAnsi="Arial"/>
          <w:sz w:val="36"/>
          <w:szCs w:val="36"/>
        </w:rPr>
        <w:t>We hope you can join us at these upcoming events:</w:t>
      </w:r>
    </w:p>
    <w:p w14:paraId="4472CE37" w14:textId="77777777" w:rsidR="006B233B" w:rsidRDefault="006B233B" w:rsidP="006B233B">
      <w:pPr>
        <w:pStyle w:val="ListParagraph"/>
        <w:spacing w:line="360" w:lineRule="auto"/>
        <w:ind w:left="360"/>
        <w:rPr>
          <w:rFonts w:ascii="Arial" w:hAnsi="Arial"/>
          <w:b/>
          <w:bCs/>
          <w:sz w:val="36"/>
          <w:szCs w:val="36"/>
        </w:rPr>
      </w:pPr>
    </w:p>
    <w:p w14:paraId="791C373C" w14:textId="7A19A243" w:rsidR="00554C40" w:rsidRPr="00556467" w:rsidRDefault="00554C40" w:rsidP="00556467">
      <w:pPr>
        <w:pStyle w:val="ListParagraph"/>
        <w:numPr>
          <w:ilvl w:val="0"/>
          <w:numId w:val="1"/>
        </w:numPr>
        <w:spacing w:line="360" w:lineRule="auto"/>
        <w:rPr>
          <w:rFonts w:ascii="Arial" w:hAnsi="Arial"/>
          <w:b/>
          <w:bCs/>
          <w:sz w:val="36"/>
          <w:szCs w:val="36"/>
        </w:rPr>
      </w:pPr>
      <w:r w:rsidRPr="00556467">
        <w:rPr>
          <w:rFonts w:ascii="Arial" w:hAnsi="Arial"/>
          <w:b/>
          <w:bCs/>
          <w:sz w:val="36"/>
          <w:szCs w:val="36"/>
        </w:rPr>
        <w:t>Using digital assistance</w:t>
      </w:r>
    </w:p>
    <w:p w14:paraId="3C93A8EB" w14:textId="0F0B303E" w:rsidR="00554C40" w:rsidRPr="00556467" w:rsidRDefault="00554C40" w:rsidP="00556467">
      <w:pPr>
        <w:spacing w:line="360" w:lineRule="auto"/>
        <w:rPr>
          <w:rFonts w:ascii="Arial" w:hAnsi="Arial"/>
          <w:sz w:val="36"/>
          <w:szCs w:val="36"/>
        </w:rPr>
      </w:pPr>
      <w:r w:rsidRPr="00556467">
        <w:rPr>
          <w:rFonts w:ascii="Arial" w:hAnsi="Arial"/>
          <w:b/>
          <w:bCs/>
          <w:sz w:val="36"/>
          <w:szCs w:val="36"/>
        </w:rPr>
        <w:t>Date:</w:t>
      </w:r>
      <w:r w:rsidRPr="00556467">
        <w:rPr>
          <w:rFonts w:ascii="Arial" w:hAnsi="Arial"/>
          <w:sz w:val="36"/>
          <w:szCs w:val="36"/>
        </w:rPr>
        <w:t xml:space="preserve"> Friday </w:t>
      </w:r>
      <w:r w:rsidRPr="00556467">
        <w:rPr>
          <w:rFonts w:ascii="Arial" w:hAnsi="Arial"/>
          <w:sz w:val="36"/>
          <w:szCs w:val="36"/>
        </w:rPr>
        <w:t>1</w:t>
      </w:r>
      <w:r w:rsidRPr="00556467">
        <w:rPr>
          <w:rFonts w:ascii="Arial" w:hAnsi="Arial"/>
          <w:sz w:val="36"/>
          <w:szCs w:val="36"/>
        </w:rPr>
        <w:t>2 August 2022</w:t>
      </w:r>
    </w:p>
    <w:p w14:paraId="553685E7" w14:textId="5610B1BF" w:rsidR="00554C40" w:rsidRPr="00556467" w:rsidRDefault="00554C40" w:rsidP="00556467">
      <w:pPr>
        <w:spacing w:line="360" w:lineRule="auto"/>
        <w:rPr>
          <w:rFonts w:ascii="Arial" w:hAnsi="Arial"/>
          <w:sz w:val="36"/>
          <w:szCs w:val="36"/>
        </w:rPr>
      </w:pPr>
      <w:r w:rsidRPr="00556467">
        <w:rPr>
          <w:rFonts w:ascii="Arial" w:hAnsi="Arial"/>
          <w:b/>
          <w:bCs/>
          <w:sz w:val="36"/>
          <w:szCs w:val="36"/>
        </w:rPr>
        <w:t>Time:</w:t>
      </w:r>
      <w:r w:rsidRPr="00556467">
        <w:rPr>
          <w:rFonts w:ascii="Arial" w:hAnsi="Arial"/>
          <w:sz w:val="36"/>
          <w:szCs w:val="36"/>
        </w:rPr>
        <w:t xml:space="preserve"> 11:00 am –</w:t>
      </w:r>
      <w:r w:rsidRPr="00556467">
        <w:rPr>
          <w:rFonts w:ascii="Arial" w:hAnsi="Arial"/>
          <w:sz w:val="36"/>
          <w:szCs w:val="36"/>
        </w:rPr>
        <w:t xml:space="preserve"> </w:t>
      </w:r>
      <w:r w:rsidRPr="00556467">
        <w:rPr>
          <w:rFonts w:ascii="Arial" w:hAnsi="Arial"/>
          <w:sz w:val="36"/>
          <w:szCs w:val="36"/>
        </w:rPr>
        <w:t>12:00 pm</w:t>
      </w:r>
    </w:p>
    <w:p w14:paraId="0FF4CE19" w14:textId="057DF597" w:rsidR="00554C40" w:rsidRPr="00556467" w:rsidRDefault="00554C40" w:rsidP="00556467">
      <w:pPr>
        <w:spacing w:line="360" w:lineRule="auto"/>
        <w:rPr>
          <w:rFonts w:ascii="Arial" w:hAnsi="Arial"/>
          <w:sz w:val="36"/>
          <w:szCs w:val="36"/>
        </w:rPr>
      </w:pPr>
      <w:r w:rsidRPr="00556467">
        <w:rPr>
          <w:rFonts w:ascii="Arial" w:hAnsi="Arial"/>
          <w:sz w:val="36"/>
          <w:szCs w:val="36"/>
        </w:rPr>
        <w:lastRenderedPageBreak/>
        <w:t>Technology has transformed the way we do many everyday tasks. With the assistance of tech</w:t>
      </w:r>
      <w:r w:rsidRPr="00556467">
        <w:rPr>
          <w:rFonts w:ascii="Arial" w:hAnsi="Arial"/>
          <w:sz w:val="36"/>
          <w:szCs w:val="36"/>
        </w:rPr>
        <w:t xml:space="preserve"> </w:t>
      </w:r>
      <w:r w:rsidRPr="00556467">
        <w:rPr>
          <w:rFonts w:ascii="Arial" w:hAnsi="Arial"/>
          <w:sz w:val="36"/>
          <w:szCs w:val="36"/>
        </w:rPr>
        <w:t>we</w:t>
      </w:r>
      <w:r w:rsidRPr="00556467">
        <w:rPr>
          <w:rFonts w:ascii="Arial" w:hAnsi="Arial"/>
          <w:sz w:val="36"/>
          <w:szCs w:val="36"/>
        </w:rPr>
        <w:t xml:space="preserve"> </w:t>
      </w:r>
      <w:r w:rsidRPr="00556467">
        <w:rPr>
          <w:rFonts w:ascii="Arial" w:hAnsi="Arial"/>
          <w:sz w:val="36"/>
          <w:szCs w:val="36"/>
        </w:rPr>
        <w:t>are able to</w:t>
      </w:r>
      <w:r w:rsidRPr="00556467">
        <w:rPr>
          <w:rFonts w:ascii="Arial" w:hAnsi="Arial"/>
          <w:sz w:val="36"/>
          <w:szCs w:val="36"/>
        </w:rPr>
        <w:t xml:space="preserve"> </w:t>
      </w:r>
      <w:r w:rsidRPr="00556467">
        <w:rPr>
          <w:rFonts w:ascii="Arial" w:hAnsi="Arial"/>
          <w:sz w:val="36"/>
          <w:szCs w:val="36"/>
        </w:rPr>
        <w:t>increase our productivity and stay organised. Join us to share your tech experiences and learn from other peers.</w:t>
      </w:r>
    </w:p>
    <w:p w14:paraId="32E51F3E" w14:textId="62959A07" w:rsidR="00554C40" w:rsidRPr="00556467" w:rsidRDefault="00554C40" w:rsidP="00556467">
      <w:pPr>
        <w:spacing w:line="360" w:lineRule="auto"/>
        <w:rPr>
          <w:rFonts w:ascii="Arial" w:hAnsi="Arial"/>
          <w:sz w:val="36"/>
          <w:szCs w:val="36"/>
        </w:rPr>
      </w:pPr>
      <w:r w:rsidRPr="00556467">
        <w:rPr>
          <w:rFonts w:ascii="Arial" w:hAnsi="Arial"/>
          <w:b/>
          <w:bCs/>
          <w:sz w:val="36"/>
          <w:szCs w:val="36"/>
        </w:rPr>
        <w:t>Register:</w:t>
      </w:r>
      <w:r w:rsidRPr="00556467">
        <w:rPr>
          <w:rFonts w:ascii="Arial" w:hAnsi="Arial"/>
          <w:sz w:val="36"/>
          <w:szCs w:val="36"/>
        </w:rPr>
        <w:t xml:space="preserve"> </w:t>
      </w:r>
      <w:hyperlink r:id="rId5" w:history="1">
        <w:r w:rsidR="006B233B" w:rsidRPr="0053782E">
          <w:rPr>
            <w:rStyle w:val="Hyperlink"/>
            <w:rFonts w:ascii="Arial" w:hAnsi="Arial"/>
            <w:sz w:val="36"/>
            <w:szCs w:val="36"/>
          </w:rPr>
          <w:t>www.bit.ly/RegisterSHH1</w:t>
        </w:r>
      </w:hyperlink>
    </w:p>
    <w:p w14:paraId="536CFCF6" w14:textId="77777777" w:rsidR="006B233B" w:rsidRDefault="006B233B" w:rsidP="006B233B">
      <w:pPr>
        <w:pStyle w:val="ListParagraph"/>
        <w:spacing w:line="360" w:lineRule="auto"/>
        <w:ind w:left="360"/>
        <w:rPr>
          <w:rFonts w:ascii="Arial" w:hAnsi="Arial"/>
          <w:b/>
          <w:bCs/>
          <w:sz w:val="36"/>
          <w:szCs w:val="36"/>
        </w:rPr>
      </w:pPr>
    </w:p>
    <w:p w14:paraId="57E2C9C9" w14:textId="4DA87A69" w:rsidR="00554C40" w:rsidRPr="00556467" w:rsidRDefault="00554C40" w:rsidP="00556467">
      <w:pPr>
        <w:pStyle w:val="ListParagraph"/>
        <w:numPr>
          <w:ilvl w:val="0"/>
          <w:numId w:val="1"/>
        </w:numPr>
        <w:spacing w:line="360" w:lineRule="auto"/>
        <w:rPr>
          <w:rFonts w:ascii="Arial" w:hAnsi="Arial"/>
          <w:b/>
          <w:bCs/>
          <w:sz w:val="36"/>
          <w:szCs w:val="36"/>
        </w:rPr>
      </w:pPr>
      <w:r w:rsidRPr="00556467">
        <w:rPr>
          <w:rFonts w:ascii="Arial" w:hAnsi="Arial"/>
          <w:b/>
          <w:bCs/>
          <w:sz w:val="36"/>
          <w:szCs w:val="36"/>
        </w:rPr>
        <w:t>Social and recreation –</w:t>
      </w:r>
      <w:r w:rsidRPr="00556467">
        <w:rPr>
          <w:rFonts w:ascii="Arial" w:hAnsi="Arial"/>
          <w:b/>
          <w:bCs/>
          <w:sz w:val="36"/>
          <w:szCs w:val="36"/>
        </w:rPr>
        <w:t xml:space="preserve"> </w:t>
      </w:r>
      <w:r w:rsidRPr="00556467">
        <w:rPr>
          <w:rFonts w:ascii="Arial" w:hAnsi="Arial"/>
          <w:b/>
          <w:bCs/>
          <w:sz w:val="36"/>
          <w:szCs w:val="36"/>
        </w:rPr>
        <w:t>what’s in it for me?</w:t>
      </w:r>
    </w:p>
    <w:p w14:paraId="2775DE77" w14:textId="262001EB" w:rsidR="00554C40" w:rsidRPr="00556467" w:rsidRDefault="00554C40" w:rsidP="00556467">
      <w:pPr>
        <w:spacing w:line="360" w:lineRule="auto"/>
        <w:rPr>
          <w:rFonts w:ascii="Arial" w:hAnsi="Arial"/>
          <w:sz w:val="36"/>
          <w:szCs w:val="36"/>
        </w:rPr>
      </w:pPr>
      <w:r w:rsidRPr="00556467">
        <w:rPr>
          <w:rFonts w:ascii="Arial" w:hAnsi="Arial"/>
          <w:b/>
          <w:bCs/>
          <w:sz w:val="36"/>
          <w:szCs w:val="36"/>
        </w:rPr>
        <w:t>Date:</w:t>
      </w:r>
      <w:r w:rsidRPr="00556467">
        <w:rPr>
          <w:rFonts w:ascii="Arial" w:hAnsi="Arial"/>
          <w:sz w:val="36"/>
          <w:szCs w:val="36"/>
        </w:rPr>
        <w:t xml:space="preserve"> </w:t>
      </w:r>
      <w:r w:rsidRPr="00556467">
        <w:rPr>
          <w:rFonts w:ascii="Arial" w:hAnsi="Arial"/>
          <w:sz w:val="36"/>
          <w:szCs w:val="36"/>
        </w:rPr>
        <w:t>Wednesday 7 September</w:t>
      </w:r>
    </w:p>
    <w:p w14:paraId="51FA507A" w14:textId="00A9B884" w:rsidR="00554C40" w:rsidRPr="00556467" w:rsidRDefault="00554C40" w:rsidP="00556467">
      <w:pPr>
        <w:spacing w:line="360" w:lineRule="auto"/>
        <w:rPr>
          <w:rFonts w:ascii="Arial" w:hAnsi="Arial"/>
          <w:sz w:val="36"/>
          <w:szCs w:val="36"/>
        </w:rPr>
      </w:pPr>
      <w:r w:rsidRPr="00556467">
        <w:rPr>
          <w:rFonts w:ascii="Arial" w:hAnsi="Arial"/>
          <w:b/>
          <w:bCs/>
          <w:sz w:val="36"/>
          <w:szCs w:val="36"/>
        </w:rPr>
        <w:t>Time:</w:t>
      </w:r>
      <w:r w:rsidRPr="00556467">
        <w:rPr>
          <w:rFonts w:ascii="Arial" w:hAnsi="Arial"/>
          <w:sz w:val="36"/>
          <w:szCs w:val="36"/>
        </w:rPr>
        <w:t xml:space="preserve"> 1:00 pm –</w:t>
      </w:r>
      <w:r w:rsidRPr="00556467">
        <w:rPr>
          <w:rFonts w:ascii="Arial" w:hAnsi="Arial"/>
          <w:sz w:val="36"/>
          <w:szCs w:val="36"/>
        </w:rPr>
        <w:t xml:space="preserve"> </w:t>
      </w:r>
      <w:r w:rsidRPr="00556467">
        <w:rPr>
          <w:rFonts w:ascii="Arial" w:hAnsi="Arial"/>
          <w:sz w:val="36"/>
          <w:szCs w:val="36"/>
        </w:rPr>
        <w:t>2:00 pm</w:t>
      </w:r>
    </w:p>
    <w:p w14:paraId="0AF706D6" w14:textId="521E010C" w:rsidR="00554C40" w:rsidRPr="00556467" w:rsidRDefault="00554C40" w:rsidP="00556467">
      <w:pPr>
        <w:spacing w:line="360" w:lineRule="auto"/>
        <w:rPr>
          <w:rFonts w:ascii="Arial" w:hAnsi="Arial"/>
          <w:sz w:val="36"/>
          <w:szCs w:val="36"/>
        </w:rPr>
      </w:pPr>
      <w:r w:rsidRPr="00556467">
        <w:rPr>
          <w:rFonts w:ascii="Arial" w:hAnsi="Arial"/>
          <w:sz w:val="36"/>
          <w:szCs w:val="36"/>
        </w:rPr>
        <w:t>Staying active can still be fun, accessible and achievable. Join our special guest speaker to explore and discover what activities are available. See how you can achieve your fitness goals and learn what adaptations can be done to suit your needs.</w:t>
      </w:r>
    </w:p>
    <w:p w14:paraId="2758E375" w14:textId="18FB738D" w:rsidR="00554C40" w:rsidRPr="00556467" w:rsidRDefault="00554C40" w:rsidP="00556467">
      <w:pPr>
        <w:spacing w:line="360" w:lineRule="auto"/>
        <w:rPr>
          <w:rFonts w:ascii="Arial" w:hAnsi="Arial"/>
          <w:sz w:val="36"/>
          <w:szCs w:val="36"/>
        </w:rPr>
      </w:pPr>
      <w:r w:rsidRPr="00556467">
        <w:rPr>
          <w:rFonts w:ascii="Arial" w:hAnsi="Arial"/>
          <w:b/>
          <w:bCs/>
          <w:sz w:val="36"/>
          <w:szCs w:val="36"/>
        </w:rPr>
        <w:t>Register:</w:t>
      </w:r>
      <w:r w:rsidRPr="00556467">
        <w:rPr>
          <w:rFonts w:ascii="Arial" w:hAnsi="Arial"/>
          <w:sz w:val="36"/>
          <w:szCs w:val="36"/>
        </w:rPr>
        <w:t xml:space="preserve"> </w:t>
      </w:r>
      <w:hyperlink r:id="rId6" w:history="1">
        <w:r w:rsidR="006B233B" w:rsidRPr="0053782E">
          <w:rPr>
            <w:rStyle w:val="Hyperlink"/>
            <w:rFonts w:ascii="Arial" w:hAnsi="Arial"/>
            <w:sz w:val="36"/>
            <w:szCs w:val="36"/>
          </w:rPr>
          <w:t>www.bit.ly/RegisterSHH2</w:t>
        </w:r>
      </w:hyperlink>
    </w:p>
    <w:p w14:paraId="13704FAB" w14:textId="7CA092EF" w:rsidR="00554C40" w:rsidRDefault="00554C40" w:rsidP="00556467">
      <w:pPr>
        <w:spacing w:line="360" w:lineRule="auto"/>
        <w:rPr>
          <w:rFonts w:ascii="Arial" w:hAnsi="Arial"/>
          <w:sz w:val="36"/>
          <w:szCs w:val="36"/>
        </w:rPr>
      </w:pPr>
    </w:p>
    <w:p w14:paraId="3731DEB3" w14:textId="0F3946E2" w:rsidR="006B233B" w:rsidRDefault="006B233B" w:rsidP="00556467">
      <w:pPr>
        <w:spacing w:line="360" w:lineRule="auto"/>
        <w:rPr>
          <w:rFonts w:ascii="Arial" w:hAnsi="Arial"/>
          <w:sz w:val="36"/>
          <w:szCs w:val="36"/>
        </w:rPr>
      </w:pPr>
    </w:p>
    <w:p w14:paraId="14B1ACE7" w14:textId="77777777" w:rsidR="006B233B" w:rsidRDefault="006B233B" w:rsidP="00B46C1A">
      <w:pPr>
        <w:spacing w:line="360" w:lineRule="auto"/>
        <w:rPr>
          <w:rFonts w:ascii="Arial" w:hAnsi="Arial"/>
          <w:sz w:val="36"/>
          <w:szCs w:val="36"/>
        </w:rPr>
      </w:pPr>
    </w:p>
    <w:p w14:paraId="2360F504" w14:textId="1051297F" w:rsidR="00B46C1A" w:rsidRPr="00B46C1A" w:rsidRDefault="00B46C1A" w:rsidP="00B46C1A">
      <w:pPr>
        <w:spacing w:line="360" w:lineRule="auto"/>
        <w:rPr>
          <w:rFonts w:ascii="Arial" w:hAnsi="Arial"/>
          <w:b/>
          <w:bCs/>
          <w:sz w:val="44"/>
          <w:szCs w:val="44"/>
        </w:rPr>
      </w:pPr>
      <w:r>
        <w:rPr>
          <w:rFonts w:ascii="Arial" w:hAnsi="Arial"/>
          <w:b/>
          <w:bCs/>
          <w:sz w:val="44"/>
          <w:szCs w:val="44"/>
        </w:rPr>
        <w:lastRenderedPageBreak/>
        <w:t>Third</w:t>
      </w:r>
      <w:r w:rsidRPr="00B46C1A">
        <w:rPr>
          <w:rFonts w:ascii="Arial" w:hAnsi="Arial"/>
          <w:b/>
          <w:bCs/>
          <w:sz w:val="44"/>
          <w:szCs w:val="44"/>
        </w:rPr>
        <w:t xml:space="preserve"> page of Insights newsletter.</w:t>
      </w:r>
    </w:p>
    <w:p w14:paraId="654450CD" w14:textId="77777777" w:rsidR="00A314E1" w:rsidRDefault="00A314E1" w:rsidP="00556467">
      <w:pPr>
        <w:spacing w:line="360" w:lineRule="auto"/>
        <w:rPr>
          <w:rFonts w:ascii="Arial" w:hAnsi="Arial"/>
          <w:b/>
          <w:bCs/>
          <w:sz w:val="36"/>
          <w:szCs w:val="36"/>
        </w:rPr>
      </w:pPr>
    </w:p>
    <w:p w14:paraId="703198C3" w14:textId="3F66C946" w:rsidR="00554C40" w:rsidRPr="00B46C1A" w:rsidRDefault="00554C40" w:rsidP="00556467">
      <w:pPr>
        <w:spacing w:line="360" w:lineRule="auto"/>
        <w:rPr>
          <w:rFonts w:ascii="Arial" w:hAnsi="Arial"/>
          <w:b/>
          <w:bCs/>
          <w:sz w:val="36"/>
          <w:szCs w:val="36"/>
        </w:rPr>
      </w:pPr>
      <w:r w:rsidRPr="00B46C1A">
        <w:rPr>
          <w:rFonts w:ascii="Arial" w:hAnsi="Arial"/>
          <w:b/>
          <w:bCs/>
          <w:sz w:val="36"/>
          <w:szCs w:val="36"/>
        </w:rPr>
        <w:t>What's new on CatchUp?</w:t>
      </w:r>
    </w:p>
    <w:p w14:paraId="2494ABAF" w14:textId="7039950B"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Have you joined CatchUp? It's Guide Dogs' accessible online community for social connection, information, and more. </w:t>
      </w:r>
    </w:p>
    <w:p w14:paraId="2A8F6141" w14:textId="648A2092"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You’ll find social discussions, resources and news, and opportunities to connect with people with low vision and blindness. </w:t>
      </w:r>
    </w:p>
    <w:p w14:paraId="1536BE92" w14:textId="11FB1EC4" w:rsidR="00554C40" w:rsidRPr="00556467" w:rsidRDefault="006B233B" w:rsidP="00556467">
      <w:pPr>
        <w:spacing w:line="360" w:lineRule="auto"/>
        <w:rPr>
          <w:rFonts w:ascii="Arial" w:hAnsi="Arial"/>
          <w:sz w:val="36"/>
          <w:szCs w:val="36"/>
        </w:rPr>
      </w:pPr>
      <w:hyperlink r:id="rId7" w:history="1">
        <w:r w:rsidR="00554C40" w:rsidRPr="006B233B">
          <w:rPr>
            <w:rStyle w:val="Hyperlink"/>
            <w:rFonts w:ascii="Arial" w:hAnsi="Arial"/>
            <w:sz w:val="36"/>
            <w:szCs w:val="36"/>
          </w:rPr>
          <w:t>Register an account today</w:t>
        </w:r>
        <w:r w:rsidR="00554C40" w:rsidRPr="006B233B">
          <w:rPr>
            <w:rStyle w:val="Hyperlink"/>
            <w:rFonts w:ascii="Arial" w:hAnsi="Arial"/>
            <w:sz w:val="36"/>
            <w:szCs w:val="36"/>
          </w:rPr>
          <w:t xml:space="preserve"> </w:t>
        </w:r>
        <w:r w:rsidR="00554C40" w:rsidRPr="006B233B">
          <w:rPr>
            <w:rStyle w:val="Hyperlink"/>
            <w:rFonts w:ascii="Arial" w:hAnsi="Arial"/>
            <w:sz w:val="36"/>
            <w:szCs w:val="36"/>
          </w:rPr>
          <w:t>to join the community!</w:t>
        </w:r>
      </w:hyperlink>
    </w:p>
    <w:p w14:paraId="5840391F" w14:textId="28193495" w:rsidR="00554C40" w:rsidRPr="00556467" w:rsidRDefault="00554C40" w:rsidP="00556467">
      <w:pPr>
        <w:spacing w:line="360" w:lineRule="auto"/>
        <w:rPr>
          <w:rFonts w:ascii="Arial" w:hAnsi="Arial"/>
          <w:sz w:val="36"/>
          <w:szCs w:val="36"/>
        </w:rPr>
      </w:pPr>
    </w:p>
    <w:p w14:paraId="32DC3C6B" w14:textId="77777777" w:rsidR="00554C40" w:rsidRPr="00B46C1A" w:rsidRDefault="00554C40" w:rsidP="00556467">
      <w:pPr>
        <w:spacing w:line="360" w:lineRule="auto"/>
        <w:rPr>
          <w:rFonts w:ascii="Arial" w:hAnsi="Arial"/>
          <w:b/>
          <w:bCs/>
          <w:sz w:val="36"/>
          <w:szCs w:val="36"/>
        </w:rPr>
      </w:pPr>
      <w:r w:rsidRPr="00B46C1A">
        <w:rPr>
          <w:rFonts w:ascii="Arial" w:hAnsi="Arial"/>
          <w:b/>
          <w:bCs/>
          <w:sz w:val="36"/>
          <w:szCs w:val="36"/>
        </w:rPr>
        <w:t>Born to Lead</w:t>
      </w:r>
    </w:p>
    <w:p w14:paraId="00493A77" w14:textId="0137F0F6" w:rsidR="00554C40" w:rsidRPr="00556467" w:rsidRDefault="00554C40" w:rsidP="00556467">
      <w:pPr>
        <w:spacing w:line="360" w:lineRule="auto"/>
        <w:rPr>
          <w:rFonts w:ascii="Arial" w:hAnsi="Arial"/>
          <w:sz w:val="36"/>
          <w:szCs w:val="36"/>
        </w:rPr>
      </w:pPr>
      <w:r w:rsidRPr="00556467">
        <w:rPr>
          <w:rFonts w:ascii="Arial" w:hAnsi="Arial"/>
          <w:sz w:val="36"/>
          <w:szCs w:val="36"/>
        </w:rPr>
        <w:t>Watch 'Born to Lead' a new eight</w:t>
      </w:r>
      <w:r w:rsidRPr="00556467">
        <w:rPr>
          <w:rFonts w:ascii="Arial" w:hAnsi="Arial"/>
          <w:sz w:val="36"/>
          <w:szCs w:val="36"/>
        </w:rPr>
        <w:t xml:space="preserve"> </w:t>
      </w:r>
      <w:r w:rsidRPr="00556467">
        <w:rPr>
          <w:rFonts w:ascii="Arial" w:hAnsi="Arial"/>
          <w:sz w:val="36"/>
          <w:szCs w:val="36"/>
        </w:rPr>
        <w:t>-</w:t>
      </w:r>
      <w:r w:rsidRPr="00556467">
        <w:rPr>
          <w:rFonts w:ascii="Arial" w:hAnsi="Arial"/>
          <w:sz w:val="36"/>
          <w:szCs w:val="36"/>
        </w:rPr>
        <w:t xml:space="preserve"> </w:t>
      </w:r>
      <w:r w:rsidRPr="00556467">
        <w:rPr>
          <w:rFonts w:ascii="Arial" w:hAnsi="Arial"/>
          <w:sz w:val="36"/>
          <w:szCs w:val="36"/>
        </w:rPr>
        <w:t xml:space="preserve">part series following the Guide Dog journey from birth through to retirement. Available to </w:t>
      </w:r>
      <w:hyperlink r:id="rId8" w:history="1">
        <w:r w:rsidRPr="006B233B">
          <w:rPr>
            <w:rStyle w:val="Hyperlink"/>
            <w:rFonts w:ascii="Arial" w:hAnsi="Arial"/>
            <w:sz w:val="36"/>
            <w:szCs w:val="36"/>
          </w:rPr>
          <w:t>watch now on CatchUp</w:t>
        </w:r>
      </w:hyperlink>
      <w:r w:rsidRPr="00556467">
        <w:rPr>
          <w:rFonts w:ascii="Arial" w:hAnsi="Arial"/>
          <w:sz w:val="36"/>
          <w:szCs w:val="36"/>
        </w:rPr>
        <w:t xml:space="preserve"> </w:t>
      </w:r>
      <w:r w:rsidRPr="00556467">
        <w:rPr>
          <w:rFonts w:ascii="Arial" w:hAnsi="Arial"/>
          <w:sz w:val="36"/>
          <w:szCs w:val="36"/>
        </w:rPr>
        <w:t xml:space="preserve">after registering for an account, or on </w:t>
      </w:r>
      <w:hyperlink r:id="rId9" w:history="1">
        <w:r w:rsidRPr="006B233B">
          <w:rPr>
            <w:rStyle w:val="Hyperlink"/>
            <w:rFonts w:ascii="Arial" w:hAnsi="Arial"/>
            <w:sz w:val="36"/>
            <w:szCs w:val="36"/>
          </w:rPr>
          <w:t>YouTube</w:t>
        </w:r>
      </w:hyperlink>
      <w:r w:rsidRPr="00556467">
        <w:rPr>
          <w:rFonts w:ascii="Arial" w:hAnsi="Arial"/>
          <w:sz w:val="36"/>
          <w:szCs w:val="36"/>
        </w:rPr>
        <w:t>.</w:t>
      </w:r>
    </w:p>
    <w:p w14:paraId="7B42AE92" w14:textId="77777777" w:rsidR="00A314E1" w:rsidRDefault="00A314E1" w:rsidP="00556467">
      <w:pPr>
        <w:spacing w:line="360" w:lineRule="auto"/>
        <w:rPr>
          <w:rFonts w:ascii="Arial" w:hAnsi="Arial"/>
          <w:b/>
          <w:bCs/>
          <w:sz w:val="36"/>
          <w:szCs w:val="36"/>
        </w:rPr>
      </w:pPr>
    </w:p>
    <w:p w14:paraId="76EA436C" w14:textId="77777777" w:rsidR="00A314E1" w:rsidRDefault="00A314E1" w:rsidP="00556467">
      <w:pPr>
        <w:spacing w:line="360" w:lineRule="auto"/>
        <w:rPr>
          <w:rFonts w:ascii="Arial" w:hAnsi="Arial"/>
          <w:b/>
          <w:bCs/>
          <w:sz w:val="36"/>
          <w:szCs w:val="36"/>
        </w:rPr>
      </w:pPr>
    </w:p>
    <w:p w14:paraId="5D6A67FE" w14:textId="48301033" w:rsidR="006B233B" w:rsidRDefault="00A314E1" w:rsidP="00556467">
      <w:pPr>
        <w:spacing w:line="360" w:lineRule="auto"/>
        <w:rPr>
          <w:rFonts w:ascii="Arial" w:hAnsi="Arial"/>
          <w:b/>
          <w:bCs/>
          <w:sz w:val="36"/>
          <w:szCs w:val="36"/>
        </w:rPr>
      </w:pPr>
      <w:r>
        <w:rPr>
          <w:rFonts w:ascii="Arial" w:hAnsi="Arial"/>
          <w:b/>
          <w:bCs/>
          <w:sz w:val="36"/>
          <w:szCs w:val="36"/>
        </w:rPr>
        <w:lastRenderedPageBreak/>
        <w:br/>
      </w:r>
      <w:r w:rsidR="00554C40" w:rsidRPr="00B46C1A">
        <w:rPr>
          <w:rFonts w:ascii="Arial" w:hAnsi="Arial"/>
          <w:b/>
          <w:bCs/>
          <w:sz w:val="36"/>
          <w:szCs w:val="36"/>
        </w:rPr>
        <w:t>Your Social Group</w:t>
      </w:r>
    </w:p>
    <w:p w14:paraId="631AA5E9" w14:textId="105BC54C" w:rsidR="00A314E1" w:rsidRDefault="00A314E1" w:rsidP="00556467">
      <w:pPr>
        <w:spacing w:line="360" w:lineRule="auto"/>
        <w:rPr>
          <w:rFonts w:ascii="Arial" w:hAnsi="Arial"/>
          <w:sz w:val="36"/>
          <w:szCs w:val="36"/>
        </w:rPr>
      </w:pPr>
      <w:r w:rsidRPr="00556467">
        <w:rPr>
          <w:rFonts w:ascii="Arial" w:hAnsi="Arial"/>
          <w:sz w:val="36"/>
          <w:szCs w:val="36"/>
        </w:rPr>
        <w:t>Visit the SA/NT social group, a place for residents to</w:t>
      </w:r>
    </w:p>
    <w:p w14:paraId="16D11C24" w14:textId="049F01F4"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share events and news, or to just have a chat! </w:t>
      </w:r>
      <w:hyperlink r:id="rId10" w:history="1">
        <w:r w:rsidRPr="006B233B">
          <w:rPr>
            <w:rStyle w:val="Hyperlink"/>
            <w:rFonts w:ascii="Arial" w:hAnsi="Arial"/>
            <w:sz w:val="36"/>
            <w:szCs w:val="36"/>
          </w:rPr>
          <w:t>Register for a CatchUp account</w:t>
        </w:r>
      </w:hyperlink>
      <w:r w:rsidRPr="00556467">
        <w:rPr>
          <w:rFonts w:ascii="Arial" w:hAnsi="Arial"/>
          <w:sz w:val="36"/>
          <w:szCs w:val="36"/>
        </w:rPr>
        <w:t xml:space="preserve"> today to join the chat.</w:t>
      </w:r>
    </w:p>
    <w:p w14:paraId="501E8F28" w14:textId="77777777" w:rsidR="00A314E1" w:rsidRDefault="00A314E1" w:rsidP="00B46C1A">
      <w:pPr>
        <w:spacing w:line="360" w:lineRule="auto"/>
        <w:rPr>
          <w:rFonts w:ascii="Arial" w:hAnsi="Arial"/>
          <w:b/>
          <w:bCs/>
          <w:sz w:val="44"/>
          <w:szCs w:val="44"/>
        </w:rPr>
      </w:pPr>
    </w:p>
    <w:p w14:paraId="7D5D2C76" w14:textId="52EFAF22" w:rsidR="00B46C1A" w:rsidRPr="00B46C1A" w:rsidRDefault="00B46C1A" w:rsidP="00B46C1A">
      <w:pPr>
        <w:spacing w:line="360" w:lineRule="auto"/>
        <w:rPr>
          <w:rFonts w:ascii="Arial" w:hAnsi="Arial"/>
          <w:b/>
          <w:bCs/>
          <w:sz w:val="44"/>
          <w:szCs w:val="44"/>
        </w:rPr>
      </w:pPr>
      <w:r w:rsidRPr="00B46C1A">
        <w:rPr>
          <w:rFonts w:ascii="Arial" w:hAnsi="Arial"/>
          <w:b/>
          <w:bCs/>
          <w:sz w:val="44"/>
          <w:szCs w:val="44"/>
        </w:rPr>
        <w:t>F</w:t>
      </w:r>
      <w:r>
        <w:rPr>
          <w:rFonts w:ascii="Arial" w:hAnsi="Arial"/>
          <w:b/>
          <w:bCs/>
          <w:sz w:val="44"/>
          <w:szCs w:val="44"/>
        </w:rPr>
        <w:t>ourth</w:t>
      </w:r>
      <w:r w:rsidRPr="00B46C1A">
        <w:rPr>
          <w:rFonts w:ascii="Arial" w:hAnsi="Arial"/>
          <w:b/>
          <w:bCs/>
          <w:sz w:val="44"/>
          <w:szCs w:val="44"/>
        </w:rPr>
        <w:t xml:space="preserve"> page of Insights newsletter.</w:t>
      </w:r>
    </w:p>
    <w:p w14:paraId="1905A6C8" w14:textId="77777777" w:rsidR="00A314E1" w:rsidRDefault="00A314E1" w:rsidP="00556467">
      <w:pPr>
        <w:spacing w:line="360" w:lineRule="auto"/>
        <w:rPr>
          <w:rFonts w:ascii="Arial" w:hAnsi="Arial"/>
          <w:b/>
          <w:bCs/>
          <w:sz w:val="36"/>
          <w:szCs w:val="36"/>
        </w:rPr>
      </w:pPr>
    </w:p>
    <w:p w14:paraId="2D6FF68B" w14:textId="08DCC887" w:rsidR="00554C40" w:rsidRPr="00B46C1A" w:rsidRDefault="00554C40" w:rsidP="00556467">
      <w:pPr>
        <w:spacing w:line="360" w:lineRule="auto"/>
        <w:rPr>
          <w:rFonts w:ascii="Arial" w:hAnsi="Arial"/>
          <w:b/>
          <w:bCs/>
          <w:sz w:val="36"/>
          <w:szCs w:val="36"/>
        </w:rPr>
      </w:pPr>
      <w:r w:rsidRPr="00B46C1A">
        <w:rPr>
          <w:rFonts w:ascii="Arial" w:hAnsi="Arial"/>
          <w:b/>
          <w:bCs/>
          <w:sz w:val="36"/>
          <w:szCs w:val="36"/>
        </w:rPr>
        <w:t>Our Stories.</w:t>
      </w:r>
    </w:p>
    <w:p w14:paraId="6F216251" w14:textId="7947A3A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Bruce Ind has been part of the Guide Dogs SA/NT family since 2003. A Guide Dogs client, Bruce is also former Deputy Chair of the Guide Dogs SA/NT Board, </w:t>
      </w:r>
    </w:p>
    <w:p w14:paraId="33A6B433" w14:textId="4C5E3E65" w:rsidR="00554C40" w:rsidRPr="00556467" w:rsidRDefault="00554C40" w:rsidP="00556467">
      <w:pPr>
        <w:spacing w:line="360" w:lineRule="auto"/>
        <w:rPr>
          <w:rFonts w:ascii="Arial" w:hAnsi="Arial"/>
          <w:sz w:val="36"/>
          <w:szCs w:val="36"/>
        </w:rPr>
      </w:pPr>
      <w:r w:rsidRPr="00556467">
        <w:rPr>
          <w:rFonts w:ascii="Arial" w:hAnsi="Arial"/>
          <w:sz w:val="36"/>
          <w:szCs w:val="36"/>
        </w:rPr>
        <w:t>former Chair of the Client Advisory Committee and a passionate advocate for people living with low vision or blindness.</w:t>
      </w:r>
    </w:p>
    <w:p w14:paraId="1D5BCD17" w14:textId="77777777" w:rsidR="00554C40" w:rsidRPr="00556467" w:rsidRDefault="00554C40" w:rsidP="00556467">
      <w:pPr>
        <w:spacing w:line="360" w:lineRule="auto"/>
        <w:rPr>
          <w:rFonts w:ascii="Arial" w:hAnsi="Arial"/>
          <w:sz w:val="36"/>
          <w:szCs w:val="36"/>
        </w:rPr>
      </w:pPr>
    </w:p>
    <w:p w14:paraId="00BD02A6" w14:textId="53740AA6"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And he’s testimony to the saying ‘good things come in threes’, as Guide Dogs SA/NT Client and Handler Bruce </w:t>
      </w:r>
      <w:r w:rsidRPr="00556467">
        <w:rPr>
          <w:rFonts w:ascii="Arial" w:hAnsi="Arial"/>
          <w:sz w:val="36"/>
          <w:szCs w:val="36"/>
        </w:rPr>
        <w:lastRenderedPageBreak/>
        <w:t>recently welcomed his third Guide Dog, Oakland, following the retirement of second Guide Dog, Wallace.</w:t>
      </w:r>
    </w:p>
    <w:p w14:paraId="69895548" w14:textId="77777777" w:rsidR="00B46C1A" w:rsidRDefault="00B46C1A" w:rsidP="00556467">
      <w:pPr>
        <w:spacing w:line="360" w:lineRule="auto"/>
        <w:rPr>
          <w:rFonts w:ascii="Arial" w:hAnsi="Arial"/>
          <w:sz w:val="36"/>
          <w:szCs w:val="36"/>
          <w:lang w:val="en-US"/>
        </w:rPr>
      </w:pPr>
    </w:p>
    <w:p w14:paraId="6D691A34" w14:textId="568C9051"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Bruce lives with Stargardt disease which has resulted in a deterioration in his sight over the years. After retiring, he began walking more frequently, prompting his family to suggest he look into getting his first Guide Dog, Keeley, in October 2005.</w:t>
      </w:r>
    </w:p>
    <w:p w14:paraId="19A116A5" w14:textId="77777777" w:rsidR="00A314E1" w:rsidRDefault="00A314E1" w:rsidP="00556467">
      <w:pPr>
        <w:spacing w:line="360" w:lineRule="auto"/>
        <w:rPr>
          <w:rFonts w:ascii="Arial" w:hAnsi="Arial"/>
          <w:sz w:val="36"/>
          <w:szCs w:val="36"/>
          <w:lang w:val="en-US"/>
        </w:rPr>
      </w:pPr>
    </w:p>
    <w:p w14:paraId="741F3DD7" w14:textId="142990B4"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“The first time I went out with Keeley I realised that there was a learning curve, I had to show clearly that I trusted her and give her a chance to trust me,” Bruce said.</w:t>
      </w:r>
    </w:p>
    <w:p w14:paraId="7E2B4790" w14:textId="77777777" w:rsidR="00A314E1" w:rsidRDefault="00A314E1" w:rsidP="00556467">
      <w:pPr>
        <w:spacing w:line="360" w:lineRule="auto"/>
        <w:rPr>
          <w:rFonts w:ascii="Arial" w:hAnsi="Arial"/>
          <w:sz w:val="36"/>
          <w:szCs w:val="36"/>
          <w:lang w:val="en-US"/>
        </w:rPr>
      </w:pPr>
    </w:p>
    <w:p w14:paraId="529631F6" w14:textId="53EE75D5"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“It was the same with Wallace and now with Oakland. You can’t grab hold of the harness and walk off into the sunset, you need to develop some sort of trust.</w:t>
      </w:r>
    </w:p>
    <w:p w14:paraId="156178E1" w14:textId="77777777" w:rsidR="00A314E1" w:rsidRDefault="00A314E1" w:rsidP="00556467">
      <w:pPr>
        <w:spacing w:line="360" w:lineRule="auto"/>
        <w:rPr>
          <w:rFonts w:ascii="Arial" w:hAnsi="Arial"/>
          <w:sz w:val="36"/>
          <w:szCs w:val="36"/>
          <w:lang w:val="en-US"/>
        </w:rPr>
      </w:pPr>
    </w:p>
    <w:p w14:paraId="67077944" w14:textId="5D6561B0"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“I’m a reasonably confident person but the confidence that I had when I was working with a Guide Dog increased.</w:t>
      </w:r>
    </w:p>
    <w:p w14:paraId="24C409CF" w14:textId="6268D94C"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lastRenderedPageBreak/>
        <w:t>“My wife continually says that when we go for a walk – particularly the two of us with me working the Guide Dog – invariably, people walking towards us will look at the dog, then look at me and at my face, then look back at the dog and smile. It’s that immediate.”</w:t>
      </w:r>
    </w:p>
    <w:p w14:paraId="7003F207" w14:textId="77777777" w:rsidR="006B233B" w:rsidRDefault="006B233B" w:rsidP="00556467">
      <w:pPr>
        <w:spacing w:line="360" w:lineRule="auto"/>
        <w:rPr>
          <w:rFonts w:ascii="Arial" w:hAnsi="Arial"/>
          <w:sz w:val="36"/>
          <w:szCs w:val="36"/>
          <w:lang w:val="en-US"/>
        </w:rPr>
      </w:pPr>
    </w:p>
    <w:p w14:paraId="0FB91774" w14:textId="43E62AC7"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Bruce said he and his wife are enjoying getting to know Oakland and watching how the two get along. “Wallace and Oakland are getting on very well,” he said.</w:t>
      </w:r>
    </w:p>
    <w:p w14:paraId="7CD64A1D" w14:textId="77777777" w:rsidR="006B233B" w:rsidRDefault="006B233B" w:rsidP="00556467">
      <w:pPr>
        <w:spacing w:line="360" w:lineRule="auto"/>
        <w:rPr>
          <w:rFonts w:ascii="Arial" w:hAnsi="Arial"/>
          <w:sz w:val="36"/>
          <w:szCs w:val="36"/>
          <w:lang w:val="en-US"/>
        </w:rPr>
      </w:pPr>
    </w:p>
    <w:p w14:paraId="7DB8F29B" w14:textId="6612DDDD" w:rsidR="00554C40"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“You tend to anthropomorphise and put human emotions and human characteristics onto your dog. When Keeley was coming up to retirement and then as Wallace was coming up to retirement, you are concerned about how they’re going to feel and how they will respond to a new dog coming into the pack.</w:t>
      </w:r>
    </w:p>
    <w:p w14:paraId="486610AE" w14:textId="0E9AADB1" w:rsidR="00556467" w:rsidRPr="00556467" w:rsidRDefault="00556467" w:rsidP="00556467">
      <w:pPr>
        <w:spacing w:line="360" w:lineRule="auto"/>
        <w:rPr>
          <w:rFonts w:ascii="Arial" w:hAnsi="Arial"/>
          <w:sz w:val="36"/>
          <w:szCs w:val="36"/>
          <w:lang w:val="en-US"/>
        </w:rPr>
      </w:pPr>
    </w:p>
    <w:p w14:paraId="2FAECF10" w14:textId="77777777"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“Of course, the trainers at Guide Dogs see this many times and they know that as long as they’re fed, looked after and getting attention, then it’s okay.</w:t>
      </w:r>
    </w:p>
    <w:p w14:paraId="604A5C79" w14:textId="77777777" w:rsidR="00556467"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lastRenderedPageBreak/>
        <w:t>“Wallace is much more reserved than Oakland. While he is very happy most of the time, he doesn’t wag his tail. Oakland has got a lovely wagging tail which is really excellent.</w:t>
      </w:r>
    </w:p>
    <w:p w14:paraId="6E058D83" w14:textId="77777777" w:rsidR="006B233B" w:rsidRDefault="006B233B" w:rsidP="00556467">
      <w:pPr>
        <w:spacing w:line="360" w:lineRule="auto"/>
        <w:rPr>
          <w:rFonts w:ascii="Arial" w:hAnsi="Arial"/>
          <w:sz w:val="36"/>
          <w:szCs w:val="36"/>
          <w:lang w:val="en-US"/>
        </w:rPr>
      </w:pPr>
    </w:p>
    <w:p w14:paraId="53B62382" w14:textId="37C07998" w:rsidR="00554C40" w:rsidRPr="00556467" w:rsidRDefault="00556467" w:rsidP="00556467">
      <w:pPr>
        <w:spacing w:line="360" w:lineRule="auto"/>
        <w:rPr>
          <w:rFonts w:ascii="Arial" w:hAnsi="Arial"/>
          <w:sz w:val="36"/>
          <w:szCs w:val="36"/>
          <w:lang w:val="en-US"/>
        </w:rPr>
      </w:pPr>
      <w:r w:rsidRPr="00556467">
        <w:rPr>
          <w:rFonts w:ascii="Arial" w:hAnsi="Arial"/>
          <w:sz w:val="36"/>
          <w:szCs w:val="36"/>
          <w:lang w:val="en-US"/>
        </w:rPr>
        <w:t>“However, when you sing ‘Happy Birthday’, Wallace will jump around…so he’s got that. He also doesn’t tend to like being patted much but Oakland does.”</w:t>
      </w:r>
    </w:p>
    <w:p w14:paraId="20054614" w14:textId="5766FE58" w:rsidR="006B233B" w:rsidRDefault="006B233B" w:rsidP="00B46C1A">
      <w:pPr>
        <w:spacing w:line="360" w:lineRule="auto"/>
        <w:rPr>
          <w:rFonts w:ascii="Arial" w:hAnsi="Arial"/>
          <w:b/>
          <w:bCs/>
          <w:sz w:val="44"/>
          <w:szCs w:val="44"/>
        </w:rPr>
      </w:pPr>
    </w:p>
    <w:p w14:paraId="54998D89" w14:textId="1C2F3B63" w:rsidR="00B46C1A" w:rsidRPr="00B46C1A" w:rsidRDefault="00A314E1" w:rsidP="00B46C1A">
      <w:pPr>
        <w:spacing w:line="360" w:lineRule="auto"/>
        <w:rPr>
          <w:rFonts w:ascii="Arial" w:hAnsi="Arial"/>
          <w:b/>
          <w:bCs/>
          <w:sz w:val="44"/>
          <w:szCs w:val="44"/>
        </w:rPr>
      </w:pPr>
      <w:r>
        <w:rPr>
          <w:rFonts w:ascii="Arial" w:hAnsi="Arial"/>
          <w:b/>
          <w:bCs/>
          <w:sz w:val="44"/>
          <w:szCs w:val="44"/>
        </w:rPr>
        <w:t>Sixth</w:t>
      </w:r>
      <w:r w:rsidR="00B46C1A" w:rsidRPr="00B46C1A">
        <w:rPr>
          <w:rFonts w:ascii="Arial" w:hAnsi="Arial"/>
          <w:b/>
          <w:bCs/>
          <w:sz w:val="44"/>
          <w:szCs w:val="44"/>
        </w:rPr>
        <w:t xml:space="preserve"> page of Insights newsletter.</w:t>
      </w:r>
    </w:p>
    <w:p w14:paraId="7C3DCB29" w14:textId="77777777" w:rsidR="00A314E1" w:rsidRDefault="00A314E1" w:rsidP="00556467">
      <w:pPr>
        <w:spacing w:line="360" w:lineRule="auto"/>
        <w:rPr>
          <w:rFonts w:ascii="Arial" w:hAnsi="Arial"/>
          <w:b/>
          <w:bCs/>
          <w:sz w:val="36"/>
          <w:szCs w:val="36"/>
        </w:rPr>
      </w:pPr>
    </w:p>
    <w:p w14:paraId="0D7D1F2D" w14:textId="25384F0F" w:rsidR="00554C40" w:rsidRDefault="00554C40" w:rsidP="00556467">
      <w:pPr>
        <w:spacing w:line="360" w:lineRule="auto"/>
        <w:rPr>
          <w:rFonts w:ascii="Arial" w:hAnsi="Arial"/>
          <w:b/>
          <w:bCs/>
          <w:sz w:val="36"/>
          <w:szCs w:val="36"/>
        </w:rPr>
      </w:pPr>
      <w:r w:rsidRPr="00B46C1A">
        <w:rPr>
          <w:rFonts w:ascii="Arial" w:hAnsi="Arial"/>
          <w:b/>
          <w:bCs/>
          <w:sz w:val="36"/>
          <w:szCs w:val="36"/>
        </w:rPr>
        <w:t>Want to learn more about our services?</w:t>
      </w:r>
    </w:p>
    <w:p w14:paraId="47E15A0F" w14:textId="77777777" w:rsidR="006B233B" w:rsidRPr="00556467" w:rsidRDefault="006B233B" w:rsidP="006B233B">
      <w:pPr>
        <w:spacing w:line="360" w:lineRule="auto"/>
        <w:rPr>
          <w:rFonts w:ascii="Arial" w:hAnsi="Arial"/>
          <w:sz w:val="36"/>
          <w:szCs w:val="36"/>
        </w:rPr>
      </w:pPr>
      <w:r w:rsidRPr="00556467">
        <w:rPr>
          <w:rFonts w:ascii="Arial" w:hAnsi="Arial"/>
          <w:sz w:val="36"/>
          <w:szCs w:val="36"/>
        </w:rPr>
        <w:t xml:space="preserve">Find out more about the ways Guide Dogs SA/NT can support you and your family to embrace your independence. </w:t>
      </w:r>
    </w:p>
    <w:p w14:paraId="7348DB3E" w14:textId="3B2B91B9" w:rsidR="00B46C1A" w:rsidRPr="00556467" w:rsidRDefault="00B46C1A" w:rsidP="00B46C1A">
      <w:pPr>
        <w:spacing w:line="360" w:lineRule="auto"/>
        <w:rPr>
          <w:rFonts w:ascii="Arial" w:hAnsi="Arial"/>
          <w:sz w:val="36"/>
          <w:szCs w:val="36"/>
        </w:rPr>
      </w:pPr>
      <w:r w:rsidRPr="00556467">
        <w:rPr>
          <w:rFonts w:ascii="Arial" w:hAnsi="Arial"/>
          <w:sz w:val="36"/>
          <w:szCs w:val="36"/>
        </w:rPr>
        <w:t xml:space="preserve">Find out more: </w:t>
      </w:r>
      <w:hyperlink r:id="rId11" w:history="1">
        <w:r w:rsidR="006B233B" w:rsidRPr="0053782E">
          <w:rPr>
            <w:rStyle w:val="Hyperlink"/>
            <w:rFonts w:ascii="Arial" w:hAnsi="Arial"/>
            <w:sz w:val="36"/>
            <w:szCs w:val="36"/>
          </w:rPr>
          <w:t>www.bit.ly/dog_services</w:t>
        </w:r>
      </w:hyperlink>
    </w:p>
    <w:p w14:paraId="700475A6" w14:textId="69A7E67E" w:rsidR="00B46C1A" w:rsidRDefault="00B46C1A" w:rsidP="00556467">
      <w:pPr>
        <w:spacing w:line="360" w:lineRule="auto"/>
        <w:rPr>
          <w:rFonts w:ascii="Arial" w:hAnsi="Arial"/>
          <w:b/>
          <w:bCs/>
          <w:sz w:val="36"/>
          <w:szCs w:val="36"/>
        </w:rPr>
      </w:pPr>
    </w:p>
    <w:p w14:paraId="694260B0" w14:textId="77777777" w:rsidR="00A314E1" w:rsidRPr="00B46C1A" w:rsidRDefault="00A314E1" w:rsidP="00556467">
      <w:pPr>
        <w:spacing w:line="360" w:lineRule="auto"/>
        <w:rPr>
          <w:rFonts w:ascii="Arial" w:hAnsi="Arial"/>
          <w:b/>
          <w:bCs/>
          <w:sz w:val="36"/>
          <w:szCs w:val="36"/>
        </w:rPr>
      </w:pPr>
    </w:p>
    <w:p w14:paraId="1554F966" w14:textId="220C5C3F" w:rsidR="00554C40" w:rsidRPr="00B46C1A" w:rsidRDefault="00554C40" w:rsidP="00556467">
      <w:pPr>
        <w:spacing w:line="360" w:lineRule="auto"/>
        <w:rPr>
          <w:rFonts w:ascii="Arial" w:hAnsi="Arial"/>
          <w:b/>
          <w:bCs/>
          <w:sz w:val="36"/>
          <w:szCs w:val="36"/>
        </w:rPr>
      </w:pPr>
      <w:r w:rsidRPr="00B46C1A">
        <w:rPr>
          <w:rFonts w:ascii="Arial" w:hAnsi="Arial"/>
          <w:b/>
          <w:bCs/>
          <w:sz w:val="36"/>
          <w:szCs w:val="36"/>
        </w:rPr>
        <w:lastRenderedPageBreak/>
        <w:t>Guide Dog</w:t>
      </w:r>
    </w:p>
    <w:p w14:paraId="25D4CFB6" w14:textId="4081163B"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Walk safely, confidently and independently with a Guide Dog by your side. </w:t>
      </w:r>
    </w:p>
    <w:p w14:paraId="471A69D4" w14:textId="13117406" w:rsidR="00554C40" w:rsidRPr="00556467" w:rsidRDefault="006B233B" w:rsidP="00556467">
      <w:pPr>
        <w:spacing w:line="360" w:lineRule="auto"/>
        <w:rPr>
          <w:rFonts w:ascii="Arial" w:hAnsi="Arial"/>
          <w:sz w:val="36"/>
          <w:szCs w:val="36"/>
        </w:rPr>
      </w:pPr>
      <w:hyperlink r:id="rId12" w:history="1">
        <w:r w:rsidR="00554C40" w:rsidRPr="006B233B">
          <w:rPr>
            <w:rStyle w:val="Hyperlink"/>
            <w:rFonts w:ascii="Arial" w:hAnsi="Arial"/>
            <w:sz w:val="36"/>
            <w:szCs w:val="36"/>
          </w:rPr>
          <w:t>Click here</w:t>
        </w:r>
      </w:hyperlink>
      <w:r w:rsidR="00556467" w:rsidRPr="00556467">
        <w:rPr>
          <w:rFonts w:ascii="Arial" w:hAnsi="Arial"/>
          <w:sz w:val="36"/>
          <w:szCs w:val="36"/>
        </w:rPr>
        <w:t xml:space="preserve"> </w:t>
      </w:r>
      <w:r w:rsidR="00554C40" w:rsidRPr="00556467">
        <w:rPr>
          <w:rFonts w:ascii="Arial" w:hAnsi="Arial"/>
          <w:sz w:val="36"/>
          <w:szCs w:val="36"/>
        </w:rPr>
        <w:t>to learn more about partnering with a Guide Dog.</w:t>
      </w:r>
    </w:p>
    <w:p w14:paraId="5B5AC7C0" w14:textId="77777777" w:rsidR="00554C40" w:rsidRPr="00556467" w:rsidRDefault="00554C40" w:rsidP="00556467">
      <w:pPr>
        <w:spacing w:line="360" w:lineRule="auto"/>
        <w:rPr>
          <w:rFonts w:ascii="Arial" w:hAnsi="Arial"/>
          <w:sz w:val="36"/>
          <w:szCs w:val="36"/>
        </w:rPr>
      </w:pPr>
    </w:p>
    <w:p w14:paraId="64F7716B" w14:textId="77777777" w:rsidR="00554C40" w:rsidRPr="00B46C1A" w:rsidRDefault="00554C40" w:rsidP="00556467">
      <w:pPr>
        <w:spacing w:line="360" w:lineRule="auto"/>
        <w:rPr>
          <w:rFonts w:ascii="Arial" w:hAnsi="Arial"/>
          <w:b/>
          <w:bCs/>
          <w:sz w:val="36"/>
          <w:szCs w:val="36"/>
        </w:rPr>
      </w:pPr>
      <w:r w:rsidRPr="00B46C1A">
        <w:rPr>
          <w:rFonts w:ascii="Arial" w:hAnsi="Arial"/>
          <w:b/>
          <w:bCs/>
          <w:sz w:val="36"/>
          <w:szCs w:val="36"/>
        </w:rPr>
        <w:t>Autism Assistance Dog</w:t>
      </w:r>
    </w:p>
    <w:p w14:paraId="1A81F360" w14:textId="360F5F4C"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A positive impact for the whole family. </w:t>
      </w:r>
    </w:p>
    <w:p w14:paraId="685A0CED" w14:textId="275F0898" w:rsidR="00554C40" w:rsidRPr="00556467" w:rsidRDefault="006B233B" w:rsidP="00556467">
      <w:pPr>
        <w:spacing w:line="360" w:lineRule="auto"/>
        <w:rPr>
          <w:rFonts w:ascii="Arial" w:hAnsi="Arial"/>
          <w:sz w:val="36"/>
          <w:szCs w:val="36"/>
        </w:rPr>
      </w:pPr>
      <w:hyperlink r:id="rId13" w:history="1">
        <w:r w:rsidR="00554C40" w:rsidRPr="006B233B">
          <w:rPr>
            <w:rStyle w:val="Hyperlink"/>
            <w:rFonts w:ascii="Arial" w:hAnsi="Arial"/>
            <w:sz w:val="36"/>
            <w:szCs w:val="36"/>
          </w:rPr>
          <w:t>Click here</w:t>
        </w:r>
      </w:hyperlink>
      <w:r w:rsidR="00556467" w:rsidRPr="00556467">
        <w:rPr>
          <w:rFonts w:ascii="Arial" w:hAnsi="Arial"/>
          <w:sz w:val="36"/>
          <w:szCs w:val="36"/>
        </w:rPr>
        <w:t xml:space="preserve"> </w:t>
      </w:r>
      <w:r w:rsidR="00554C40" w:rsidRPr="00556467">
        <w:rPr>
          <w:rFonts w:ascii="Arial" w:hAnsi="Arial"/>
          <w:sz w:val="36"/>
          <w:szCs w:val="36"/>
        </w:rPr>
        <w:t>to learn more about autism assistance dogs.</w:t>
      </w:r>
    </w:p>
    <w:p w14:paraId="2954DD74" w14:textId="77777777" w:rsidR="006B233B" w:rsidRDefault="006B233B" w:rsidP="00556467">
      <w:pPr>
        <w:spacing w:line="360" w:lineRule="auto"/>
        <w:rPr>
          <w:rFonts w:ascii="Arial" w:hAnsi="Arial"/>
          <w:sz w:val="36"/>
          <w:szCs w:val="36"/>
        </w:rPr>
      </w:pPr>
    </w:p>
    <w:p w14:paraId="27EA5FD4" w14:textId="3379766B" w:rsidR="00B46C1A" w:rsidRPr="00B46C1A" w:rsidRDefault="00A314E1" w:rsidP="00B46C1A">
      <w:pPr>
        <w:spacing w:line="360" w:lineRule="auto"/>
        <w:rPr>
          <w:rFonts w:ascii="Arial" w:hAnsi="Arial"/>
          <w:b/>
          <w:bCs/>
          <w:sz w:val="44"/>
          <w:szCs w:val="44"/>
        </w:rPr>
      </w:pPr>
      <w:r>
        <w:rPr>
          <w:rFonts w:ascii="Arial" w:hAnsi="Arial"/>
          <w:b/>
          <w:bCs/>
          <w:sz w:val="44"/>
          <w:szCs w:val="44"/>
        </w:rPr>
        <w:t>Footer</w:t>
      </w:r>
      <w:r w:rsidR="00B46C1A" w:rsidRPr="00B46C1A">
        <w:rPr>
          <w:rFonts w:ascii="Arial" w:hAnsi="Arial"/>
          <w:b/>
          <w:bCs/>
          <w:sz w:val="44"/>
          <w:szCs w:val="44"/>
        </w:rPr>
        <w:t xml:space="preserve"> of Insights newsletter.</w:t>
      </w:r>
    </w:p>
    <w:p w14:paraId="622A2C42"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Guide Dogs logo.</w:t>
      </w:r>
    </w:p>
    <w:p w14:paraId="325DEE82" w14:textId="1AFBA5C6" w:rsidR="00554C40" w:rsidRPr="00556467" w:rsidRDefault="00554C40" w:rsidP="00556467">
      <w:pPr>
        <w:spacing w:line="360" w:lineRule="auto"/>
        <w:rPr>
          <w:rFonts w:ascii="Arial" w:hAnsi="Arial"/>
          <w:sz w:val="36"/>
          <w:szCs w:val="36"/>
        </w:rPr>
      </w:pPr>
      <w:r w:rsidRPr="00556467">
        <w:rPr>
          <w:rFonts w:ascii="Arial" w:hAnsi="Arial"/>
          <w:sz w:val="36"/>
          <w:szCs w:val="36"/>
        </w:rPr>
        <w:t>Toll Free 1800 GUIDE DOGS or visit</w:t>
      </w:r>
      <w:r w:rsidR="00B46C1A">
        <w:rPr>
          <w:rFonts w:ascii="Arial" w:hAnsi="Arial"/>
          <w:sz w:val="36"/>
          <w:szCs w:val="36"/>
        </w:rPr>
        <w:t xml:space="preserve"> </w:t>
      </w:r>
      <w:r w:rsidRPr="00556467">
        <w:rPr>
          <w:rFonts w:ascii="Arial" w:hAnsi="Arial"/>
          <w:sz w:val="36"/>
          <w:szCs w:val="36"/>
        </w:rPr>
        <w:t xml:space="preserve">sant.guidedogs.com.au </w:t>
      </w:r>
      <w:r w:rsidR="00B46C1A">
        <w:rPr>
          <w:rFonts w:ascii="Arial" w:hAnsi="Arial"/>
          <w:sz w:val="36"/>
          <w:szCs w:val="36"/>
        </w:rPr>
        <w:t xml:space="preserve">or </w:t>
      </w:r>
      <w:r w:rsidRPr="00556467">
        <w:rPr>
          <w:rFonts w:ascii="Arial" w:hAnsi="Arial"/>
          <w:sz w:val="36"/>
          <w:szCs w:val="36"/>
        </w:rPr>
        <w:t>info@guidedogs.org.au</w:t>
      </w:r>
    </w:p>
    <w:p w14:paraId="02CC8216" w14:textId="17EB5E2D" w:rsidR="00554C40" w:rsidRPr="00556467" w:rsidRDefault="00B46C1A" w:rsidP="00556467">
      <w:pPr>
        <w:spacing w:line="360" w:lineRule="auto"/>
        <w:rPr>
          <w:rFonts w:ascii="Arial" w:hAnsi="Arial"/>
          <w:sz w:val="36"/>
          <w:szCs w:val="36"/>
        </w:rPr>
      </w:pPr>
      <w:hyperlink r:id="rId14" w:history="1">
        <w:r w:rsidR="00554C40" w:rsidRPr="00B46C1A">
          <w:rPr>
            <w:rStyle w:val="Hyperlink"/>
            <w:rFonts w:ascii="Arial" w:hAnsi="Arial"/>
            <w:sz w:val="36"/>
            <w:szCs w:val="36"/>
          </w:rPr>
          <w:t>Instagram l</w:t>
        </w:r>
        <w:r w:rsidRPr="00B46C1A">
          <w:rPr>
            <w:rStyle w:val="Hyperlink"/>
            <w:rFonts w:ascii="Arial" w:hAnsi="Arial"/>
            <w:sz w:val="36"/>
            <w:szCs w:val="36"/>
          </w:rPr>
          <w:t>ink</w:t>
        </w:r>
      </w:hyperlink>
      <w:r w:rsidR="00554C40" w:rsidRPr="00556467">
        <w:rPr>
          <w:rFonts w:ascii="Arial" w:hAnsi="Arial"/>
          <w:sz w:val="36"/>
          <w:szCs w:val="36"/>
        </w:rPr>
        <w:t>.</w:t>
      </w:r>
    </w:p>
    <w:p w14:paraId="7AA7277B" w14:textId="2A338F26" w:rsidR="00554C40" w:rsidRPr="00556467" w:rsidRDefault="00B46C1A" w:rsidP="00556467">
      <w:pPr>
        <w:spacing w:line="360" w:lineRule="auto"/>
        <w:rPr>
          <w:rFonts w:ascii="Arial" w:hAnsi="Arial"/>
          <w:sz w:val="36"/>
          <w:szCs w:val="36"/>
        </w:rPr>
      </w:pPr>
      <w:hyperlink r:id="rId15" w:history="1">
        <w:r w:rsidR="00554C40" w:rsidRPr="00B46C1A">
          <w:rPr>
            <w:rStyle w:val="Hyperlink"/>
            <w:rFonts w:ascii="Arial" w:hAnsi="Arial"/>
            <w:sz w:val="36"/>
            <w:szCs w:val="36"/>
          </w:rPr>
          <w:t xml:space="preserve">Twitter </w:t>
        </w:r>
        <w:r w:rsidRPr="00B46C1A">
          <w:rPr>
            <w:rStyle w:val="Hyperlink"/>
            <w:rFonts w:ascii="Arial" w:hAnsi="Arial"/>
            <w:sz w:val="36"/>
            <w:szCs w:val="36"/>
          </w:rPr>
          <w:t>link</w:t>
        </w:r>
        <w:r w:rsidR="00554C40" w:rsidRPr="00B46C1A">
          <w:rPr>
            <w:rStyle w:val="Hyperlink"/>
            <w:rFonts w:ascii="Arial" w:hAnsi="Arial"/>
            <w:sz w:val="36"/>
            <w:szCs w:val="36"/>
          </w:rPr>
          <w:t>.</w:t>
        </w:r>
      </w:hyperlink>
    </w:p>
    <w:p w14:paraId="79A2A14E" w14:textId="347C5087" w:rsidR="00554C40" w:rsidRPr="00556467" w:rsidRDefault="006B233B" w:rsidP="00556467">
      <w:pPr>
        <w:spacing w:line="360" w:lineRule="auto"/>
        <w:rPr>
          <w:rFonts w:ascii="Arial" w:hAnsi="Arial"/>
          <w:sz w:val="36"/>
          <w:szCs w:val="36"/>
        </w:rPr>
      </w:pPr>
      <w:hyperlink r:id="rId16" w:history="1">
        <w:r w:rsidR="00554C40" w:rsidRPr="006B233B">
          <w:rPr>
            <w:rStyle w:val="Hyperlink"/>
            <w:rFonts w:ascii="Arial" w:hAnsi="Arial"/>
            <w:sz w:val="36"/>
            <w:szCs w:val="36"/>
          </w:rPr>
          <w:t>LinkedIn l</w:t>
        </w:r>
        <w:r w:rsidRPr="006B233B">
          <w:rPr>
            <w:rStyle w:val="Hyperlink"/>
            <w:rFonts w:ascii="Arial" w:hAnsi="Arial"/>
            <w:sz w:val="36"/>
            <w:szCs w:val="36"/>
          </w:rPr>
          <w:t>ink</w:t>
        </w:r>
        <w:r w:rsidR="00554C40" w:rsidRPr="006B233B">
          <w:rPr>
            <w:rStyle w:val="Hyperlink"/>
            <w:rFonts w:ascii="Arial" w:hAnsi="Arial"/>
            <w:sz w:val="36"/>
            <w:szCs w:val="36"/>
          </w:rPr>
          <w:t>.</w:t>
        </w:r>
      </w:hyperlink>
    </w:p>
    <w:p w14:paraId="6F131569" w14:textId="2D96C8D9" w:rsidR="00554C40" w:rsidRPr="00556467" w:rsidRDefault="006B233B" w:rsidP="00556467">
      <w:pPr>
        <w:spacing w:line="360" w:lineRule="auto"/>
        <w:rPr>
          <w:rFonts w:ascii="Arial" w:hAnsi="Arial"/>
          <w:sz w:val="36"/>
          <w:szCs w:val="36"/>
        </w:rPr>
      </w:pPr>
      <w:hyperlink r:id="rId17" w:history="1">
        <w:r w:rsidR="00554C40" w:rsidRPr="006B233B">
          <w:rPr>
            <w:rStyle w:val="Hyperlink"/>
            <w:rFonts w:ascii="Arial" w:hAnsi="Arial"/>
            <w:sz w:val="36"/>
            <w:szCs w:val="36"/>
          </w:rPr>
          <w:t>Facebook l</w:t>
        </w:r>
        <w:r w:rsidRPr="006B233B">
          <w:rPr>
            <w:rStyle w:val="Hyperlink"/>
            <w:rFonts w:ascii="Arial" w:hAnsi="Arial"/>
            <w:sz w:val="36"/>
            <w:szCs w:val="36"/>
          </w:rPr>
          <w:t>ink</w:t>
        </w:r>
        <w:r w:rsidR="00554C40" w:rsidRPr="006B233B">
          <w:rPr>
            <w:rStyle w:val="Hyperlink"/>
            <w:rFonts w:ascii="Arial" w:hAnsi="Arial"/>
            <w:sz w:val="36"/>
            <w:szCs w:val="36"/>
          </w:rPr>
          <w:t>.</w:t>
        </w:r>
      </w:hyperlink>
    </w:p>
    <w:p w14:paraId="4A294286" w14:textId="4889EF30" w:rsidR="00554C40" w:rsidRPr="00556467" w:rsidRDefault="00554C40" w:rsidP="00556467">
      <w:pPr>
        <w:spacing w:line="360" w:lineRule="auto"/>
        <w:rPr>
          <w:rFonts w:ascii="Arial" w:hAnsi="Arial"/>
          <w:sz w:val="36"/>
          <w:szCs w:val="36"/>
        </w:rPr>
      </w:pPr>
      <w:r w:rsidRPr="00556467">
        <w:rPr>
          <w:rFonts w:ascii="Arial" w:hAnsi="Arial"/>
          <w:sz w:val="36"/>
          <w:szCs w:val="36"/>
        </w:rPr>
        <w:lastRenderedPageBreak/>
        <w:t>Guide Dogs SA/NT</w:t>
      </w:r>
    </w:p>
    <w:p w14:paraId="07D2D7A4"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ABN 91 183 168 093</w:t>
      </w:r>
    </w:p>
    <w:p w14:paraId="2C912D59" w14:textId="77777777" w:rsidR="00556467" w:rsidRPr="00556467" w:rsidRDefault="00556467" w:rsidP="00556467">
      <w:pPr>
        <w:spacing w:line="360" w:lineRule="auto"/>
        <w:rPr>
          <w:rFonts w:ascii="Arial" w:hAnsi="Arial"/>
          <w:sz w:val="36"/>
          <w:szCs w:val="36"/>
        </w:rPr>
      </w:pPr>
    </w:p>
    <w:p w14:paraId="1A54018D" w14:textId="0875DC4D" w:rsidR="00554C40" w:rsidRPr="00556467" w:rsidRDefault="00554C40" w:rsidP="00556467">
      <w:pPr>
        <w:spacing w:line="360" w:lineRule="auto"/>
        <w:rPr>
          <w:rFonts w:ascii="Arial" w:hAnsi="Arial"/>
          <w:sz w:val="36"/>
          <w:szCs w:val="36"/>
        </w:rPr>
      </w:pPr>
      <w:r w:rsidRPr="00556467">
        <w:rPr>
          <w:rFonts w:ascii="Arial" w:hAnsi="Arial"/>
          <w:sz w:val="36"/>
          <w:szCs w:val="36"/>
        </w:rPr>
        <w:t>South Australia</w:t>
      </w:r>
    </w:p>
    <w:p w14:paraId="3D4DB4BC"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251 Morphett Street </w:t>
      </w:r>
    </w:p>
    <w:p w14:paraId="691B63B1"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Adelaide SA 5000 </w:t>
      </w:r>
    </w:p>
    <w:p w14:paraId="5ACC5D82"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Tel (08) 8203 8333 </w:t>
      </w:r>
    </w:p>
    <w:p w14:paraId="6D2C26C1"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Fax (08) 8203 8332 </w:t>
      </w:r>
    </w:p>
    <w:p w14:paraId="57457459" w14:textId="77777777" w:rsidR="00B46C1A" w:rsidRDefault="00B46C1A" w:rsidP="00556467">
      <w:pPr>
        <w:spacing w:line="360" w:lineRule="auto"/>
        <w:rPr>
          <w:rFonts w:ascii="Arial" w:hAnsi="Arial"/>
          <w:sz w:val="36"/>
          <w:szCs w:val="36"/>
        </w:rPr>
      </w:pPr>
    </w:p>
    <w:p w14:paraId="02243133" w14:textId="43135234" w:rsidR="00554C40" w:rsidRPr="00556467" w:rsidRDefault="00554C40" w:rsidP="00556467">
      <w:pPr>
        <w:spacing w:line="360" w:lineRule="auto"/>
        <w:rPr>
          <w:rFonts w:ascii="Arial" w:hAnsi="Arial"/>
          <w:sz w:val="36"/>
          <w:szCs w:val="36"/>
        </w:rPr>
      </w:pPr>
      <w:r w:rsidRPr="00556467">
        <w:rPr>
          <w:rFonts w:ascii="Arial" w:hAnsi="Arial"/>
          <w:sz w:val="36"/>
          <w:szCs w:val="36"/>
        </w:rPr>
        <w:t>Northern Territory</w:t>
      </w:r>
    </w:p>
    <w:p w14:paraId="2B0D9F91"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PO Box 154 </w:t>
      </w:r>
    </w:p>
    <w:p w14:paraId="75C71E00"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Parap NT 0804 </w:t>
      </w:r>
    </w:p>
    <w:p w14:paraId="2B10EB38" w14:textId="77777777" w:rsidR="00554C40" w:rsidRPr="00556467" w:rsidRDefault="00554C40" w:rsidP="00556467">
      <w:pPr>
        <w:spacing w:line="360" w:lineRule="auto"/>
        <w:rPr>
          <w:rFonts w:ascii="Arial" w:hAnsi="Arial"/>
          <w:sz w:val="36"/>
          <w:szCs w:val="36"/>
        </w:rPr>
      </w:pPr>
      <w:r w:rsidRPr="00556467">
        <w:rPr>
          <w:rFonts w:ascii="Arial" w:hAnsi="Arial"/>
          <w:sz w:val="36"/>
          <w:szCs w:val="36"/>
        </w:rPr>
        <w:t xml:space="preserve">Tel (08) 8995 2222 </w:t>
      </w:r>
    </w:p>
    <w:p w14:paraId="2E973B3E" w14:textId="4E1F5F9B" w:rsidR="00C31007" w:rsidRPr="00556467" w:rsidRDefault="00554C40" w:rsidP="00556467">
      <w:pPr>
        <w:spacing w:line="360" w:lineRule="auto"/>
        <w:rPr>
          <w:rFonts w:ascii="Arial" w:hAnsi="Arial"/>
          <w:sz w:val="36"/>
          <w:szCs w:val="36"/>
        </w:rPr>
      </w:pPr>
      <w:r w:rsidRPr="00556467">
        <w:rPr>
          <w:rFonts w:ascii="Arial" w:hAnsi="Arial"/>
          <w:sz w:val="36"/>
          <w:szCs w:val="36"/>
        </w:rPr>
        <w:t>Fax (08) 8995 2223</w:t>
      </w:r>
    </w:p>
    <w:sectPr w:rsidR="00C31007" w:rsidRPr="00556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eGothic LT Light">
    <w:altName w:val="Segoe UI Semilight"/>
    <w:charset w:val="00"/>
    <w:family w:val="swiss"/>
    <w:pitch w:val="variable"/>
    <w:sig w:usb0="A00000AF" w:usb1="4000004A" w:usb2="00000010" w:usb3="00000000" w:csb0="00000119" w:csb1="00000000"/>
  </w:font>
  <w:font w:name="Arial">
    <w:panose1 w:val="020B0604020202020204"/>
    <w:charset w:val="00"/>
    <w:family w:val="swiss"/>
    <w:pitch w:val="variable"/>
    <w:sig w:usb0="E0002EFF" w:usb1="C000785B" w:usb2="00000009" w:usb3="00000000" w:csb0="000001FF" w:csb1="00000000"/>
  </w:font>
  <w:font w:name="Euphemia UCAS">
    <w:altName w:val="Gadugi"/>
    <w:charset w:val="00"/>
    <w:family w:val="swiss"/>
    <w:pitch w:val="variable"/>
    <w:sig w:usb0="00000003" w:usb1="0000004A" w:usb2="00002000" w:usb3="00000000" w:csb0="00000001" w:csb1="00000000"/>
  </w:font>
  <w:font w:name="TradeGothic LT">
    <w:altName w:val="Sitka Small"/>
    <w:charset w:val="00"/>
    <w:family w:val="swiss"/>
    <w:pitch w:val="variable"/>
    <w:sig w:usb0="A00000AF" w:usb1="4000004A" w:usb2="00000010" w:usb3="00000000" w:csb0="00000119" w:csb1="00000000"/>
  </w:font>
  <w:font w:name="TradeGothic LT Bold">
    <w:altName w:val="Segoe UI Semibold"/>
    <w:charset w:val="00"/>
    <w:family w:val="swiss"/>
    <w:pitch w:val="variable"/>
    <w:sig w:usb0="A00000AF" w:usb1="4000004A" w:usb2="00000010" w:usb3="00000000" w:csb0="0000011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D0E"/>
    <w:multiLevelType w:val="hybridMultilevel"/>
    <w:tmpl w:val="F6CEC67A"/>
    <w:lvl w:ilvl="0" w:tplc="5A54C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2410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40"/>
    <w:rsid w:val="00012761"/>
    <w:rsid w:val="000168B2"/>
    <w:rsid w:val="000F24FD"/>
    <w:rsid w:val="00145601"/>
    <w:rsid w:val="001C3709"/>
    <w:rsid w:val="001F44CD"/>
    <w:rsid w:val="00214FAB"/>
    <w:rsid w:val="00224145"/>
    <w:rsid w:val="00320C50"/>
    <w:rsid w:val="00350EF3"/>
    <w:rsid w:val="004131F3"/>
    <w:rsid w:val="004557F9"/>
    <w:rsid w:val="004568CA"/>
    <w:rsid w:val="004A3128"/>
    <w:rsid w:val="004A7778"/>
    <w:rsid w:val="004B7FD9"/>
    <w:rsid w:val="00546C0F"/>
    <w:rsid w:val="00554C40"/>
    <w:rsid w:val="00556243"/>
    <w:rsid w:val="00556467"/>
    <w:rsid w:val="00615408"/>
    <w:rsid w:val="00651A4D"/>
    <w:rsid w:val="00693148"/>
    <w:rsid w:val="006B233B"/>
    <w:rsid w:val="006B331E"/>
    <w:rsid w:val="00747A6A"/>
    <w:rsid w:val="007524F3"/>
    <w:rsid w:val="007661A0"/>
    <w:rsid w:val="007C4A42"/>
    <w:rsid w:val="00822858"/>
    <w:rsid w:val="008259C9"/>
    <w:rsid w:val="00850891"/>
    <w:rsid w:val="00860F9F"/>
    <w:rsid w:val="009163EB"/>
    <w:rsid w:val="00964803"/>
    <w:rsid w:val="00A314E1"/>
    <w:rsid w:val="00A93086"/>
    <w:rsid w:val="00AD2D29"/>
    <w:rsid w:val="00B04C09"/>
    <w:rsid w:val="00B40503"/>
    <w:rsid w:val="00B46C1A"/>
    <w:rsid w:val="00BA755E"/>
    <w:rsid w:val="00BF62BE"/>
    <w:rsid w:val="00C27F96"/>
    <w:rsid w:val="00C3059C"/>
    <w:rsid w:val="00C31007"/>
    <w:rsid w:val="00D55ABA"/>
    <w:rsid w:val="00D81DC5"/>
    <w:rsid w:val="00DB74DF"/>
    <w:rsid w:val="00DB7F26"/>
    <w:rsid w:val="00DD40BE"/>
    <w:rsid w:val="00E82A01"/>
    <w:rsid w:val="00F55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CF4F"/>
  <w15:chartTrackingRefBased/>
  <w15:docId w15:val="{55ED73A8-7DD4-47BD-B7A6-619E5284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Light" w:eastAsiaTheme="minorHAnsi" w:hAnsi="TradeGothic LT Light"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FAB"/>
  </w:style>
  <w:style w:type="paragraph" w:styleId="Heading1">
    <w:name w:val="heading 1"/>
    <w:basedOn w:val="Normal"/>
    <w:next w:val="Normal"/>
    <w:link w:val="Heading1Char"/>
    <w:uiPriority w:val="9"/>
    <w:qFormat/>
    <w:rsid w:val="00214FAB"/>
    <w:pPr>
      <w:keepNext/>
      <w:keepLines/>
      <w:spacing w:before="480" w:after="0"/>
      <w:outlineLvl w:val="0"/>
    </w:pPr>
    <w:rPr>
      <w:rFonts w:ascii="Euphemia UCAS" w:eastAsiaTheme="majorEastAsia" w:hAnsi="Euphemia UCAS"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AB"/>
    <w:pPr>
      <w:keepNext/>
      <w:keepLines/>
      <w:spacing w:before="200" w:after="0"/>
      <w:outlineLvl w:val="1"/>
    </w:pPr>
    <w:rPr>
      <w:rFonts w:ascii="Euphemia UCAS" w:eastAsiaTheme="majorEastAsia" w:hAnsi="Euphemia UCAS" w:cstheme="majorBidi"/>
      <w:b/>
      <w:bCs/>
      <w:color w:val="4F81BD" w:themeColor="accent1"/>
      <w:sz w:val="26"/>
      <w:szCs w:val="26"/>
    </w:rPr>
  </w:style>
  <w:style w:type="paragraph" w:styleId="Heading3">
    <w:name w:val="heading 3"/>
    <w:basedOn w:val="Normal"/>
    <w:next w:val="Normal"/>
    <w:link w:val="Heading3Char"/>
    <w:uiPriority w:val="9"/>
    <w:unhideWhenUsed/>
    <w:rsid w:val="00214F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4FAB"/>
    <w:pPr>
      <w:keepNext/>
      <w:keepLines/>
      <w:spacing w:before="200" w:after="0"/>
      <w:outlineLvl w:val="3"/>
    </w:pPr>
    <w:rPr>
      <w:rFonts w:ascii="Euphemia UCAS" w:eastAsiaTheme="majorEastAsia" w:hAnsi="Euphemia UCAS" w:cstheme="majorBidi"/>
      <w:b/>
      <w:bCs/>
      <w:i/>
      <w:iCs/>
      <w:color w:val="4F81BD" w:themeColor="accent1"/>
    </w:rPr>
  </w:style>
  <w:style w:type="paragraph" w:styleId="Heading5">
    <w:name w:val="heading 5"/>
    <w:basedOn w:val="Normal"/>
    <w:next w:val="Normal"/>
    <w:link w:val="Heading5Char"/>
    <w:uiPriority w:val="9"/>
    <w:semiHidden/>
    <w:unhideWhenUsed/>
    <w:qFormat/>
    <w:rsid w:val="00214FAB"/>
    <w:pPr>
      <w:keepNext/>
      <w:keepLines/>
      <w:spacing w:before="200" w:after="0"/>
      <w:outlineLvl w:val="4"/>
    </w:pPr>
    <w:rPr>
      <w:rFonts w:ascii="Euphemia UCAS" w:eastAsiaTheme="majorEastAsia" w:hAnsi="Euphemia UCAS" w:cstheme="majorBidi"/>
      <w:b/>
      <w:color w:val="243F60" w:themeColor="accent1" w:themeShade="7F"/>
    </w:rPr>
  </w:style>
  <w:style w:type="paragraph" w:styleId="Heading6">
    <w:name w:val="heading 6"/>
    <w:basedOn w:val="Normal"/>
    <w:next w:val="Normal"/>
    <w:link w:val="Heading6Char"/>
    <w:uiPriority w:val="9"/>
    <w:semiHidden/>
    <w:unhideWhenUsed/>
    <w:qFormat/>
    <w:rsid w:val="00214FAB"/>
    <w:pPr>
      <w:keepNext/>
      <w:keepLines/>
      <w:spacing w:before="200" w:after="0"/>
      <w:outlineLvl w:val="5"/>
    </w:pPr>
    <w:rPr>
      <w:rFonts w:ascii="Euphemia UCAS" w:eastAsiaTheme="majorEastAsia" w:hAnsi="Euphemia UCAS" w:cstheme="majorBidi"/>
      <w:b/>
      <w:i/>
      <w:iCs/>
      <w:color w:val="243F60" w:themeColor="accent1" w:themeShade="7F"/>
    </w:rPr>
  </w:style>
  <w:style w:type="paragraph" w:styleId="Heading9">
    <w:name w:val="heading 9"/>
    <w:basedOn w:val="Normal"/>
    <w:next w:val="Normal"/>
    <w:link w:val="Heading9Char"/>
    <w:uiPriority w:val="9"/>
    <w:semiHidden/>
    <w:unhideWhenUsed/>
    <w:qFormat/>
    <w:rsid w:val="00214F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14FAB"/>
    <w:pPr>
      <w:spacing w:after="0" w:line="240" w:lineRule="auto"/>
    </w:pPr>
  </w:style>
  <w:style w:type="character" w:customStyle="1" w:styleId="Heading1Char">
    <w:name w:val="Heading 1 Char"/>
    <w:basedOn w:val="DefaultParagraphFont"/>
    <w:link w:val="Heading1"/>
    <w:uiPriority w:val="9"/>
    <w:rsid w:val="00214FAB"/>
    <w:rPr>
      <w:rFonts w:ascii="Euphemia UCAS" w:eastAsiaTheme="majorEastAsia" w:hAnsi="Euphemia UCA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FAB"/>
    <w:rPr>
      <w:rFonts w:ascii="Euphemia UCAS" w:eastAsiaTheme="majorEastAsia" w:hAnsi="Euphemia UCAS" w:cstheme="majorBidi"/>
      <w:b/>
      <w:bCs/>
      <w:color w:val="4F81BD" w:themeColor="accent1"/>
      <w:sz w:val="26"/>
      <w:szCs w:val="26"/>
    </w:rPr>
  </w:style>
  <w:style w:type="character" w:customStyle="1" w:styleId="Heading3Char">
    <w:name w:val="Heading 3 Char"/>
    <w:basedOn w:val="DefaultParagraphFont"/>
    <w:link w:val="Heading3"/>
    <w:uiPriority w:val="9"/>
    <w:rsid w:val="00214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4FAB"/>
    <w:rPr>
      <w:rFonts w:ascii="Euphemia UCAS" w:eastAsiaTheme="majorEastAsia" w:hAnsi="Euphemia UCAS" w:cstheme="majorBidi"/>
      <w:b/>
      <w:bCs/>
      <w:i/>
      <w:iCs/>
      <w:color w:val="4F81BD" w:themeColor="accent1"/>
    </w:rPr>
  </w:style>
  <w:style w:type="character" w:customStyle="1" w:styleId="Heading5Char">
    <w:name w:val="Heading 5 Char"/>
    <w:basedOn w:val="DefaultParagraphFont"/>
    <w:link w:val="Heading5"/>
    <w:uiPriority w:val="9"/>
    <w:semiHidden/>
    <w:rsid w:val="00214FAB"/>
    <w:rPr>
      <w:rFonts w:ascii="Euphemia UCAS" w:eastAsiaTheme="majorEastAsia" w:hAnsi="Euphemia UCAS" w:cstheme="majorBidi"/>
      <w:b/>
      <w:color w:val="243F60" w:themeColor="accent1" w:themeShade="7F"/>
    </w:rPr>
  </w:style>
  <w:style w:type="character" w:customStyle="1" w:styleId="Heading6Char">
    <w:name w:val="Heading 6 Char"/>
    <w:basedOn w:val="DefaultParagraphFont"/>
    <w:link w:val="Heading6"/>
    <w:uiPriority w:val="9"/>
    <w:semiHidden/>
    <w:rsid w:val="00214FAB"/>
    <w:rPr>
      <w:rFonts w:ascii="Euphemia UCAS" w:eastAsiaTheme="majorEastAsia" w:hAnsi="Euphemia UCAS" w:cstheme="majorBidi"/>
      <w:b/>
      <w:i/>
      <w:iCs/>
      <w:color w:val="243F60" w:themeColor="accent1" w:themeShade="7F"/>
    </w:rPr>
  </w:style>
  <w:style w:type="character" w:customStyle="1" w:styleId="Heading9Char">
    <w:name w:val="Heading 9 Char"/>
    <w:basedOn w:val="DefaultParagraphFont"/>
    <w:link w:val="Heading9"/>
    <w:uiPriority w:val="9"/>
    <w:semiHidden/>
    <w:rsid w:val="00214FA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14FAB"/>
    <w:pPr>
      <w:pBdr>
        <w:bottom w:val="single" w:sz="8" w:space="4" w:color="4F81BD" w:themeColor="accent1"/>
      </w:pBdr>
      <w:spacing w:after="300" w:line="240" w:lineRule="auto"/>
      <w:contextualSpacing/>
    </w:pPr>
    <w:rPr>
      <w:rFonts w:ascii="Euphemia UCAS" w:eastAsiaTheme="majorEastAsia" w:hAnsi="Euphemia UCAS"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214FAB"/>
    <w:rPr>
      <w:rFonts w:ascii="Euphemia UCAS" w:eastAsiaTheme="majorEastAsia" w:hAnsi="Euphemia UCAS"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214FAB"/>
    <w:pPr>
      <w:numPr>
        <w:ilvl w:val="1"/>
      </w:numPr>
    </w:pPr>
    <w:rPr>
      <w:rFonts w:ascii="Euphemia UCAS" w:eastAsiaTheme="majorEastAsia" w:hAnsi="Euphemia UCAS" w:cstheme="majorBidi"/>
      <w:b/>
      <w:i/>
      <w:iCs/>
      <w:color w:val="4F81BD" w:themeColor="accent1"/>
      <w:spacing w:val="15"/>
    </w:rPr>
  </w:style>
  <w:style w:type="character" w:customStyle="1" w:styleId="SubtitleChar">
    <w:name w:val="Subtitle Char"/>
    <w:basedOn w:val="DefaultParagraphFont"/>
    <w:link w:val="Subtitle"/>
    <w:uiPriority w:val="11"/>
    <w:rsid w:val="00214FAB"/>
    <w:rPr>
      <w:rFonts w:ascii="Euphemia UCAS" w:eastAsiaTheme="majorEastAsia" w:hAnsi="Euphemia UCAS" w:cstheme="majorBidi"/>
      <w:b/>
      <w:i/>
      <w:iCs/>
      <w:color w:val="4F81BD" w:themeColor="accent1"/>
      <w:spacing w:val="15"/>
    </w:rPr>
  </w:style>
  <w:style w:type="character" w:styleId="Emphasis">
    <w:name w:val="Emphasis"/>
    <w:uiPriority w:val="20"/>
    <w:qFormat/>
    <w:rsid w:val="00214FAB"/>
    <w:rPr>
      <w:rFonts w:ascii="TradeGothic LT" w:hAnsi="TradeGothic LT"/>
      <w:i/>
      <w:iCs/>
    </w:rPr>
  </w:style>
  <w:style w:type="character" w:styleId="SubtleEmphasis">
    <w:name w:val="Subtle Emphasis"/>
    <w:uiPriority w:val="19"/>
    <w:qFormat/>
    <w:rsid w:val="00214FAB"/>
    <w:rPr>
      <w:rFonts w:ascii="TradeGothic LT" w:hAnsi="TradeGothic LT"/>
      <w:i/>
      <w:iCs/>
      <w:color w:val="808080" w:themeColor="text1" w:themeTint="7F"/>
    </w:rPr>
  </w:style>
  <w:style w:type="character" w:styleId="IntenseEmphasis">
    <w:name w:val="Intense Emphasis"/>
    <w:uiPriority w:val="21"/>
    <w:qFormat/>
    <w:rsid w:val="00214FAB"/>
    <w:rPr>
      <w:rFonts w:ascii="TradeGothic LT Bold" w:hAnsi="TradeGothic LT Bold"/>
      <w:b/>
      <w:bCs/>
      <w:i/>
      <w:iCs/>
      <w:color w:val="000000" w:themeColor="text1"/>
    </w:rPr>
  </w:style>
  <w:style w:type="paragraph" w:styleId="TOCHeading">
    <w:name w:val="TOC Heading"/>
    <w:basedOn w:val="Heading1"/>
    <w:next w:val="Normal"/>
    <w:uiPriority w:val="39"/>
    <w:semiHidden/>
    <w:unhideWhenUsed/>
    <w:qFormat/>
    <w:rsid w:val="00214FAB"/>
    <w:pPr>
      <w:outlineLvl w:val="9"/>
    </w:pPr>
    <w:rPr>
      <w:rFonts w:asciiTheme="majorHAnsi" w:hAnsiTheme="majorHAnsi"/>
    </w:rPr>
  </w:style>
  <w:style w:type="paragraph" w:styleId="ListParagraph">
    <w:name w:val="List Paragraph"/>
    <w:basedOn w:val="Normal"/>
    <w:uiPriority w:val="34"/>
    <w:rsid w:val="00556467"/>
    <w:pPr>
      <w:ind w:left="720"/>
      <w:contextualSpacing/>
    </w:pPr>
  </w:style>
  <w:style w:type="character" w:styleId="Hyperlink">
    <w:name w:val="Hyperlink"/>
    <w:basedOn w:val="DefaultParagraphFont"/>
    <w:uiPriority w:val="99"/>
    <w:unhideWhenUsed/>
    <w:rsid w:val="00B46C1A"/>
    <w:rPr>
      <w:color w:val="0000FF" w:themeColor="hyperlink"/>
      <w:u w:val="single"/>
    </w:rPr>
  </w:style>
  <w:style w:type="character" w:styleId="UnresolvedMention">
    <w:name w:val="Unresolved Mention"/>
    <w:basedOn w:val="DefaultParagraphFont"/>
    <w:uiPriority w:val="99"/>
    <w:semiHidden/>
    <w:unhideWhenUsed/>
    <w:rsid w:val="00B46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7733">
      <w:bodyDiv w:val="1"/>
      <w:marLeft w:val="0"/>
      <w:marRight w:val="0"/>
      <w:marTop w:val="0"/>
      <w:marBottom w:val="0"/>
      <w:divBdr>
        <w:top w:val="none" w:sz="0" w:space="0" w:color="auto"/>
        <w:left w:val="none" w:sz="0" w:space="0" w:color="auto"/>
        <w:bottom w:val="none" w:sz="0" w:space="0" w:color="auto"/>
        <w:right w:val="none" w:sz="0" w:space="0" w:color="auto"/>
      </w:divBdr>
    </w:div>
    <w:div w:id="1197698494">
      <w:bodyDiv w:val="1"/>
      <w:marLeft w:val="0"/>
      <w:marRight w:val="0"/>
      <w:marTop w:val="0"/>
      <w:marBottom w:val="0"/>
      <w:divBdr>
        <w:top w:val="none" w:sz="0" w:space="0" w:color="auto"/>
        <w:left w:val="none" w:sz="0" w:space="0" w:color="auto"/>
        <w:bottom w:val="none" w:sz="0" w:space="0" w:color="auto"/>
        <w:right w:val="none" w:sz="0" w:space="0" w:color="auto"/>
      </w:divBdr>
    </w:div>
    <w:div w:id="1611356005">
      <w:bodyDiv w:val="1"/>
      <w:marLeft w:val="0"/>
      <w:marRight w:val="0"/>
      <w:marTop w:val="0"/>
      <w:marBottom w:val="0"/>
      <w:divBdr>
        <w:top w:val="none" w:sz="0" w:space="0" w:color="auto"/>
        <w:left w:val="none" w:sz="0" w:space="0" w:color="auto"/>
        <w:bottom w:val="none" w:sz="0" w:space="0" w:color="auto"/>
        <w:right w:val="none" w:sz="0" w:space="0" w:color="auto"/>
      </w:divBdr>
    </w:div>
    <w:div w:id="196315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chup.guidedogs.com.au/articles/born-to-lead-audio-described/" TargetMode="External"/><Relationship Id="rId13" Type="http://schemas.openxmlformats.org/officeDocument/2006/relationships/hyperlink" Target="https://sant.guidedogs.com.au/services/our-dogs/autism-assistance-do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chup.guidedogs.com.au/welcome/" TargetMode="External"/><Relationship Id="rId12" Type="http://schemas.openxmlformats.org/officeDocument/2006/relationships/hyperlink" Target="https://sant.guidedogs.com.au/services/orientation-mobility/guide-dog-mobility/" TargetMode="External"/><Relationship Id="rId17" Type="http://schemas.openxmlformats.org/officeDocument/2006/relationships/hyperlink" Target="https://www.facebook.com/GuideDogsAustralia/" TargetMode="External"/><Relationship Id="rId2" Type="http://schemas.openxmlformats.org/officeDocument/2006/relationships/styles" Target="styles.xml"/><Relationship Id="rId16" Type="http://schemas.openxmlformats.org/officeDocument/2006/relationships/hyperlink" Target="https://au.linkedin.com/company/guide-dogs-sa.nt" TargetMode="External"/><Relationship Id="rId1" Type="http://schemas.openxmlformats.org/officeDocument/2006/relationships/numbering" Target="numbering.xml"/><Relationship Id="rId6" Type="http://schemas.openxmlformats.org/officeDocument/2006/relationships/hyperlink" Target="http://www.bit.ly/RegisterSHH2" TargetMode="External"/><Relationship Id="rId11" Type="http://schemas.openxmlformats.org/officeDocument/2006/relationships/hyperlink" Target="http://www.bit.ly/dog_services" TargetMode="External"/><Relationship Id="rId5" Type="http://schemas.openxmlformats.org/officeDocument/2006/relationships/hyperlink" Target="http://www.bit.ly/RegisterSHH1" TargetMode="External"/><Relationship Id="rId15" Type="http://schemas.openxmlformats.org/officeDocument/2006/relationships/hyperlink" Target="https://twitter.com/GuideDogsAUS" TargetMode="External"/><Relationship Id="rId10" Type="http://schemas.openxmlformats.org/officeDocument/2006/relationships/hyperlink" Target="https://catchup.guidedogs.com.au/social-groups/social-groups/south-australia-and-northern-territory-grou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Q23ar071HNc" TargetMode="External"/><Relationship Id="rId14" Type="http://schemas.openxmlformats.org/officeDocument/2006/relationships/hyperlink" Target="https://www.instagram.com/guidedogs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Pope</dc:creator>
  <cp:keywords/>
  <dc:description/>
  <cp:lastModifiedBy>Megan Pope</cp:lastModifiedBy>
  <cp:revision>2</cp:revision>
  <dcterms:created xsi:type="dcterms:W3CDTF">2022-08-02T02:20:00Z</dcterms:created>
  <dcterms:modified xsi:type="dcterms:W3CDTF">2022-08-02T02:43:00Z</dcterms:modified>
</cp:coreProperties>
</file>